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2B065" w14:textId="57B3732D" w:rsidR="0058553B" w:rsidRPr="00B85764" w:rsidRDefault="0004707D" w:rsidP="00EF3236">
      <w:pPr>
        <w:widowControl w:val="0"/>
        <w:spacing w:before="240" w:line="360" w:lineRule="auto"/>
        <w:jc w:val="center"/>
        <w:rPr>
          <w:rFonts w:ascii="Helvetica" w:hAnsi="Helvetica"/>
          <w:b/>
          <w:color w:val="000000" w:themeColor="text1"/>
          <w:sz w:val="28"/>
          <w:szCs w:val="28"/>
          <w:u w:val="single"/>
        </w:rPr>
      </w:pPr>
      <w:r w:rsidRPr="00B85764">
        <w:rPr>
          <w:rFonts w:ascii="Helvetica" w:hAnsi="Helvetica"/>
          <w:b/>
          <w:color w:val="000000" w:themeColor="text1"/>
          <w:sz w:val="28"/>
          <w:szCs w:val="28"/>
          <w:u w:val="single"/>
        </w:rPr>
        <w:t>Paul Hogben</w:t>
      </w:r>
      <w:r w:rsidR="0058553B" w:rsidRPr="00B85764">
        <w:rPr>
          <w:rFonts w:ascii="Helvetica" w:hAnsi="Helvetica"/>
          <w:b/>
          <w:color w:val="000000" w:themeColor="text1"/>
          <w:sz w:val="28"/>
          <w:szCs w:val="28"/>
          <w:u w:val="single"/>
        </w:rPr>
        <w:t>, 6 PUMP COURT</w:t>
      </w:r>
    </w:p>
    <w:p w14:paraId="5745DC92" w14:textId="46ADBF6F" w:rsidR="0058553B" w:rsidRPr="00B85764" w:rsidRDefault="0058553B" w:rsidP="00EF3236">
      <w:pPr>
        <w:widowControl w:val="0"/>
        <w:spacing w:before="240" w:line="360" w:lineRule="auto"/>
        <w:jc w:val="center"/>
        <w:rPr>
          <w:rFonts w:ascii="Helvetica" w:hAnsi="Helvetica"/>
          <w:b/>
          <w:color w:val="000000" w:themeColor="text1"/>
          <w:sz w:val="28"/>
          <w:szCs w:val="28"/>
        </w:rPr>
      </w:pPr>
      <w:r w:rsidRPr="00B85764">
        <w:rPr>
          <w:rFonts w:ascii="Helvetica" w:hAnsi="Helvetica"/>
          <w:b/>
          <w:color w:val="000000" w:themeColor="text1"/>
          <w:sz w:val="28"/>
          <w:szCs w:val="28"/>
        </w:rPr>
        <w:t>DATA PROTECTION POLICY</w:t>
      </w:r>
    </w:p>
    <w:p w14:paraId="5C3D90F1" w14:textId="77777777" w:rsidR="0058553B" w:rsidRPr="00B85764" w:rsidRDefault="0058553B" w:rsidP="00EF3236">
      <w:pPr>
        <w:widowControl w:val="0"/>
        <w:spacing w:before="240" w:line="360" w:lineRule="auto"/>
        <w:jc w:val="center"/>
        <w:rPr>
          <w:rFonts w:ascii="Helvetica" w:hAnsi="Helvetica"/>
          <w:b/>
          <w:color w:val="000000" w:themeColor="text1"/>
          <w:sz w:val="22"/>
          <w:szCs w:val="22"/>
          <w:u w:val="single"/>
        </w:rPr>
      </w:pPr>
      <w:r w:rsidRPr="00B85764">
        <w:rPr>
          <w:rFonts w:ascii="Helvetica" w:hAnsi="Helvetica"/>
          <w:b/>
          <w:color w:val="000000" w:themeColor="text1"/>
          <w:sz w:val="22"/>
          <w:szCs w:val="22"/>
          <w:u w:val="single"/>
        </w:rPr>
        <w:t>Particulars</w:t>
      </w:r>
    </w:p>
    <w:p w14:paraId="40EE5F11" w14:textId="3434EA88" w:rsidR="0058553B" w:rsidRPr="00B85764" w:rsidRDefault="0058553B" w:rsidP="00EF3236">
      <w:pPr>
        <w:widowControl w:val="0"/>
        <w:spacing w:before="240" w:line="360" w:lineRule="auto"/>
        <w:jc w:val="both"/>
        <w:rPr>
          <w:rFonts w:ascii="Helvetica" w:hAnsi="Helvetica"/>
          <w:color w:val="000000" w:themeColor="text1"/>
          <w:sz w:val="22"/>
          <w:szCs w:val="22"/>
        </w:rPr>
      </w:pPr>
      <w:r w:rsidRPr="00B85764">
        <w:rPr>
          <w:rFonts w:ascii="Helvetica" w:hAnsi="Helvetica"/>
          <w:color w:val="000000" w:themeColor="text1"/>
          <w:sz w:val="22"/>
          <w:szCs w:val="22"/>
        </w:rPr>
        <w:t>Policy approval date:</w:t>
      </w:r>
      <w:r w:rsidRPr="00B85764">
        <w:rPr>
          <w:rFonts w:ascii="Helvetica" w:hAnsi="Helvetica"/>
          <w:color w:val="000000" w:themeColor="text1"/>
          <w:sz w:val="22"/>
          <w:szCs w:val="22"/>
        </w:rPr>
        <w:tab/>
      </w:r>
      <w:r w:rsidRPr="00B85764">
        <w:rPr>
          <w:rFonts w:ascii="Helvetica" w:hAnsi="Helvetica"/>
          <w:color w:val="000000" w:themeColor="text1"/>
          <w:sz w:val="22"/>
          <w:szCs w:val="22"/>
        </w:rPr>
        <w:tab/>
      </w:r>
      <w:r w:rsidR="00593BDA">
        <w:rPr>
          <w:rFonts w:ascii="Helvetica" w:hAnsi="Helvetica"/>
          <w:color w:val="000000" w:themeColor="text1"/>
          <w:sz w:val="22"/>
          <w:szCs w:val="22"/>
        </w:rPr>
        <w:t>1</w:t>
      </w:r>
      <w:r w:rsidR="00593BDA" w:rsidRPr="00593BDA">
        <w:rPr>
          <w:rFonts w:ascii="Helvetica" w:hAnsi="Helvetica"/>
          <w:color w:val="000000" w:themeColor="text1"/>
          <w:sz w:val="22"/>
          <w:szCs w:val="22"/>
          <w:vertAlign w:val="superscript"/>
        </w:rPr>
        <w:t>st</w:t>
      </w:r>
      <w:r w:rsidR="00593BDA">
        <w:rPr>
          <w:rFonts w:ascii="Helvetica" w:hAnsi="Helvetica"/>
          <w:color w:val="000000" w:themeColor="text1"/>
          <w:sz w:val="22"/>
          <w:szCs w:val="22"/>
        </w:rPr>
        <w:t xml:space="preserve"> January 2021</w:t>
      </w:r>
    </w:p>
    <w:p w14:paraId="13C1F023" w14:textId="371C3295" w:rsidR="0058553B" w:rsidRPr="00B85764" w:rsidRDefault="0058553B" w:rsidP="00EF3236">
      <w:pPr>
        <w:widowControl w:val="0"/>
        <w:spacing w:before="240" w:line="360" w:lineRule="auto"/>
        <w:jc w:val="both"/>
        <w:rPr>
          <w:rFonts w:ascii="Helvetica" w:hAnsi="Helvetica"/>
          <w:color w:val="000000" w:themeColor="text1"/>
          <w:sz w:val="22"/>
          <w:szCs w:val="22"/>
        </w:rPr>
      </w:pPr>
      <w:r w:rsidRPr="00B85764">
        <w:rPr>
          <w:rFonts w:ascii="Helvetica" w:hAnsi="Helvetica"/>
          <w:color w:val="000000" w:themeColor="text1"/>
          <w:sz w:val="22"/>
          <w:szCs w:val="22"/>
        </w:rPr>
        <w:t>Policy operation date:</w:t>
      </w:r>
      <w:r w:rsidRPr="00B85764">
        <w:rPr>
          <w:rFonts w:ascii="Helvetica" w:hAnsi="Helvetica"/>
          <w:color w:val="000000" w:themeColor="text1"/>
          <w:sz w:val="22"/>
          <w:szCs w:val="22"/>
        </w:rPr>
        <w:tab/>
      </w:r>
      <w:r w:rsidRPr="00B85764">
        <w:rPr>
          <w:rFonts w:ascii="Helvetica" w:hAnsi="Helvetica"/>
          <w:color w:val="000000" w:themeColor="text1"/>
          <w:sz w:val="22"/>
          <w:szCs w:val="22"/>
        </w:rPr>
        <w:tab/>
      </w:r>
      <w:r w:rsidR="00593BDA">
        <w:rPr>
          <w:rFonts w:ascii="Helvetica" w:hAnsi="Helvetica"/>
          <w:color w:val="000000" w:themeColor="text1"/>
          <w:sz w:val="22"/>
          <w:szCs w:val="22"/>
        </w:rPr>
        <w:t>1</w:t>
      </w:r>
      <w:r w:rsidR="00593BDA" w:rsidRPr="00593BDA">
        <w:rPr>
          <w:rFonts w:ascii="Helvetica" w:hAnsi="Helvetica"/>
          <w:color w:val="000000" w:themeColor="text1"/>
          <w:sz w:val="22"/>
          <w:szCs w:val="22"/>
          <w:vertAlign w:val="superscript"/>
        </w:rPr>
        <w:t>st</w:t>
      </w:r>
      <w:r w:rsidR="00593BDA">
        <w:rPr>
          <w:rFonts w:ascii="Helvetica" w:hAnsi="Helvetica"/>
          <w:color w:val="000000" w:themeColor="text1"/>
          <w:sz w:val="22"/>
          <w:szCs w:val="22"/>
        </w:rPr>
        <w:t xml:space="preserve"> January 2021</w:t>
      </w:r>
    </w:p>
    <w:p w14:paraId="122623D8" w14:textId="41940B2E" w:rsidR="0058553B" w:rsidRPr="00B85764" w:rsidRDefault="0058553B" w:rsidP="00EF3236">
      <w:pPr>
        <w:widowControl w:val="0"/>
        <w:spacing w:before="240" w:line="360" w:lineRule="auto"/>
        <w:jc w:val="both"/>
        <w:rPr>
          <w:rFonts w:ascii="Helvetica" w:hAnsi="Helvetica"/>
          <w:color w:val="000000" w:themeColor="text1"/>
          <w:sz w:val="22"/>
          <w:szCs w:val="22"/>
        </w:rPr>
      </w:pPr>
      <w:r w:rsidRPr="00B85764">
        <w:rPr>
          <w:rFonts w:ascii="Helvetica" w:hAnsi="Helvetica"/>
          <w:color w:val="000000" w:themeColor="text1"/>
          <w:sz w:val="22"/>
          <w:szCs w:val="22"/>
        </w:rPr>
        <w:t>Next review date:</w:t>
      </w:r>
      <w:r w:rsidRPr="00B85764">
        <w:rPr>
          <w:rFonts w:ascii="Helvetica" w:hAnsi="Helvetica"/>
          <w:color w:val="000000" w:themeColor="text1"/>
          <w:sz w:val="22"/>
          <w:szCs w:val="22"/>
        </w:rPr>
        <w:tab/>
      </w:r>
      <w:r w:rsidRPr="00B85764">
        <w:rPr>
          <w:rFonts w:ascii="Helvetica" w:hAnsi="Helvetica"/>
          <w:color w:val="000000" w:themeColor="text1"/>
          <w:sz w:val="22"/>
          <w:szCs w:val="22"/>
        </w:rPr>
        <w:tab/>
      </w:r>
      <w:r w:rsidR="00593BDA">
        <w:rPr>
          <w:rFonts w:ascii="Helvetica" w:hAnsi="Helvetica"/>
          <w:color w:val="000000" w:themeColor="text1"/>
          <w:sz w:val="22"/>
          <w:szCs w:val="22"/>
        </w:rPr>
        <w:t>31</w:t>
      </w:r>
      <w:r w:rsidR="00593BDA" w:rsidRPr="00593BDA">
        <w:rPr>
          <w:rFonts w:ascii="Helvetica" w:hAnsi="Helvetica"/>
          <w:color w:val="000000" w:themeColor="text1"/>
          <w:sz w:val="22"/>
          <w:szCs w:val="22"/>
          <w:vertAlign w:val="superscript"/>
        </w:rPr>
        <w:t>st</w:t>
      </w:r>
      <w:r w:rsidR="00593BDA">
        <w:rPr>
          <w:rFonts w:ascii="Helvetica" w:hAnsi="Helvetica"/>
          <w:color w:val="000000" w:themeColor="text1"/>
          <w:sz w:val="22"/>
          <w:szCs w:val="22"/>
        </w:rPr>
        <w:t xml:space="preserve"> December 2022</w:t>
      </w:r>
      <w:bookmarkStart w:id="0" w:name="_GoBack"/>
      <w:bookmarkEnd w:id="0"/>
    </w:p>
    <w:p w14:paraId="5C39C0A0" w14:textId="00B0AD8B" w:rsidR="0058553B" w:rsidRPr="00B85764" w:rsidRDefault="0058553B" w:rsidP="00EF3236">
      <w:pPr>
        <w:widowControl w:val="0"/>
        <w:spacing w:before="240" w:line="360" w:lineRule="auto"/>
        <w:jc w:val="both"/>
        <w:rPr>
          <w:rFonts w:ascii="Helvetica" w:hAnsi="Helvetica"/>
          <w:color w:val="000000" w:themeColor="text1"/>
          <w:sz w:val="22"/>
          <w:szCs w:val="22"/>
        </w:rPr>
      </w:pPr>
      <w:r w:rsidRPr="00B85764">
        <w:rPr>
          <w:rFonts w:ascii="Helvetica" w:hAnsi="Helvetica"/>
          <w:color w:val="000000" w:themeColor="text1"/>
          <w:sz w:val="22"/>
          <w:szCs w:val="22"/>
        </w:rPr>
        <w:t>Data Controller:</w:t>
      </w:r>
      <w:r w:rsidRPr="00B85764">
        <w:rPr>
          <w:rFonts w:ascii="Helvetica" w:hAnsi="Helvetica"/>
          <w:color w:val="000000" w:themeColor="text1"/>
          <w:sz w:val="22"/>
          <w:szCs w:val="22"/>
        </w:rPr>
        <w:tab/>
      </w:r>
      <w:r w:rsidRPr="00B85764">
        <w:rPr>
          <w:rFonts w:ascii="Helvetica" w:hAnsi="Helvetica"/>
          <w:color w:val="000000" w:themeColor="text1"/>
          <w:sz w:val="22"/>
          <w:szCs w:val="22"/>
        </w:rPr>
        <w:tab/>
      </w:r>
      <w:r w:rsidR="0004707D" w:rsidRPr="00B85764">
        <w:rPr>
          <w:rFonts w:ascii="Helvetica" w:hAnsi="Helvetica"/>
          <w:color w:val="000000" w:themeColor="text1"/>
          <w:sz w:val="22"/>
          <w:szCs w:val="22"/>
        </w:rPr>
        <w:t>Paul Hogben</w:t>
      </w:r>
    </w:p>
    <w:p w14:paraId="2E9FABF1" w14:textId="598334B1" w:rsidR="0058553B" w:rsidRPr="00B85764" w:rsidRDefault="0058553B" w:rsidP="00EF3236">
      <w:pPr>
        <w:widowControl w:val="0"/>
        <w:spacing w:before="240" w:line="360" w:lineRule="auto"/>
        <w:jc w:val="both"/>
        <w:rPr>
          <w:rFonts w:ascii="Helvetica" w:hAnsi="Helvetica"/>
          <w:color w:val="000000" w:themeColor="text1"/>
          <w:sz w:val="22"/>
          <w:szCs w:val="22"/>
        </w:rPr>
      </w:pPr>
      <w:r w:rsidRPr="00B85764">
        <w:rPr>
          <w:rFonts w:ascii="Helvetica" w:hAnsi="Helvetica"/>
          <w:color w:val="000000" w:themeColor="text1"/>
          <w:sz w:val="22"/>
          <w:szCs w:val="22"/>
        </w:rPr>
        <w:t>Registration Number:</w:t>
      </w:r>
      <w:r w:rsidRPr="00B85764">
        <w:rPr>
          <w:rFonts w:ascii="Helvetica" w:hAnsi="Helvetica"/>
          <w:color w:val="000000" w:themeColor="text1"/>
          <w:sz w:val="22"/>
          <w:szCs w:val="22"/>
        </w:rPr>
        <w:tab/>
      </w:r>
      <w:r w:rsidRPr="00B85764">
        <w:rPr>
          <w:rFonts w:ascii="Helvetica" w:hAnsi="Helvetica"/>
          <w:color w:val="000000" w:themeColor="text1"/>
          <w:sz w:val="22"/>
          <w:szCs w:val="22"/>
        </w:rPr>
        <w:tab/>
      </w:r>
      <w:r w:rsidR="0004707D" w:rsidRPr="00B85764">
        <w:rPr>
          <w:rFonts w:ascii="Helvetica" w:hAnsi="Helvetica"/>
          <w:color w:val="000000" w:themeColor="text1"/>
          <w:sz w:val="22"/>
          <w:szCs w:val="22"/>
        </w:rPr>
        <w:t xml:space="preserve">ZA420549  </w:t>
      </w:r>
    </w:p>
    <w:p w14:paraId="3E941305" w14:textId="2041340B" w:rsidR="0058553B" w:rsidRPr="00B85764" w:rsidRDefault="0058553B" w:rsidP="00EF3236">
      <w:pPr>
        <w:widowControl w:val="0"/>
        <w:spacing w:before="240" w:line="360" w:lineRule="auto"/>
        <w:ind w:left="2880" w:hanging="2880"/>
        <w:jc w:val="both"/>
        <w:rPr>
          <w:rFonts w:ascii="Helvetica" w:hAnsi="Helvetica"/>
          <w:color w:val="000000" w:themeColor="text1"/>
          <w:sz w:val="22"/>
          <w:szCs w:val="22"/>
        </w:rPr>
      </w:pPr>
      <w:r w:rsidRPr="00B85764">
        <w:rPr>
          <w:rFonts w:ascii="Helvetica" w:hAnsi="Helvetica"/>
          <w:color w:val="000000" w:themeColor="text1"/>
          <w:sz w:val="22"/>
          <w:szCs w:val="22"/>
        </w:rPr>
        <w:t>‘Chambers’ means:</w:t>
      </w:r>
      <w:r w:rsidRPr="00B85764">
        <w:rPr>
          <w:rFonts w:ascii="Helvetica" w:hAnsi="Helvetica"/>
          <w:color w:val="000000" w:themeColor="text1"/>
          <w:sz w:val="22"/>
          <w:szCs w:val="22"/>
        </w:rPr>
        <w:tab/>
        <w:t xml:space="preserve">Chambers of Stephen </w:t>
      </w:r>
      <w:proofErr w:type="spellStart"/>
      <w:r w:rsidRPr="00B85764">
        <w:rPr>
          <w:rFonts w:ascii="Helvetica" w:hAnsi="Helvetica"/>
          <w:color w:val="000000" w:themeColor="text1"/>
          <w:sz w:val="22"/>
          <w:szCs w:val="22"/>
        </w:rPr>
        <w:t>Hockman</w:t>
      </w:r>
      <w:proofErr w:type="spellEnd"/>
      <w:r w:rsidRPr="00B85764">
        <w:rPr>
          <w:rFonts w:ascii="Helvetica" w:hAnsi="Helvetica"/>
          <w:color w:val="000000" w:themeColor="text1"/>
          <w:sz w:val="22"/>
          <w:szCs w:val="22"/>
        </w:rPr>
        <w:t xml:space="preserve"> QC, 6 Pump Court, Temple, London, EC4Y 7AR.</w:t>
      </w:r>
    </w:p>
    <w:p w14:paraId="3266881B" w14:textId="77777777"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Data Controller</w:t>
      </w:r>
    </w:p>
    <w:p w14:paraId="22802F14" w14:textId="4D7838ED"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83448C" w:rsidRPr="00B85764">
        <w:rPr>
          <w:rFonts w:ascii="Helvetica" w:hAnsi="Helvetica"/>
          <w:sz w:val="22"/>
          <w:szCs w:val="22"/>
        </w:rPr>
        <w:t xml:space="preserve"> is </w:t>
      </w:r>
      <w:r w:rsidR="006D1032" w:rsidRPr="00B85764">
        <w:rPr>
          <w:rFonts w:ascii="Helvetica" w:hAnsi="Helvetica"/>
          <w:sz w:val="22"/>
          <w:szCs w:val="22"/>
        </w:rPr>
        <w:t>a</w:t>
      </w:r>
      <w:r w:rsidR="0083448C" w:rsidRPr="00B85764">
        <w:rPr>
          <w:rFonts w:ascii="Helvetica" w:hAnsi="Helvetica"/>
          <w:sz w:val="22"/>
          <w:szCs w:val="22"/>
        </w:rPr>
        <w:t xml:space="preserve"> Data Controller </w:t>
      </w:r>
      <w:r w:rsidR="003703B5" w:rsidRPr="00B85764">
        <w:rPr>
          <w:rFonts w:ascii="Helvetica" w:hAnsi="Helvetica"/>
          <w:sz w:val="22"/>
          <w:szCs w:val="22"/>
        </w:rPr>
        <w:t>within the meaning</w:t>
      </w:r>
      <w:r w:rsidR="00213863" w:rsidRPr="00B85764">
        <w:rPr>
          <w:rFonts w:ascii="Helvetica" w:hAnsi="Helvetica"/>
          <w:sz w:val="22"/>
          <w:szCs w:val="22"/>
        </w:rPr>
        <w:t xml:space="preserve"> of,</w:t>
      </w:r>
      <w:r w:rsidR="003703B5" w:rsidRPr="00B85764">
        <w:rPr>
          <w:rFonts w:ascii="Helvetica" w:hAnsi="Helvetica"/>
          <w:sz w:val="22"/>
          <w:szCs w:val="22"/>
        </w:rPr>
        <w:t xml:space="preserve"> and regulated by</w:t>
      </w:r>
      <w:r w:rsidR="00213863" w:rsidRPr="00B85764">
        <w:rPr>
          <w:rFonts w:ascii="Helvetica" w:hAnsi="Helvetica"/>
          <w:sz w:val="22"/>
          <w:szCs w:val="22"/>
        </w:rPr>
        <w:t>,</w:t>
      </w:r>
      <w:r w:rsidR="0083448C" w:rsidRPr="00B85764">
        <w:rPr>
          <w:rFonts w:ascii="Helvetica" w:hAnsi="Helvetica"/>
          <w:sz w:val="22"/>
          <w:szCs w:val="22"/>
        </w:rPr>
        <w:t xml:space="preserve"> the </w:t>
      </w:r>
      <w:r w:rsidR="001000F2" w:rsidRPr="00B85764">
        <w:rPr>
          <w:rFonts w:ascii="Helvetica" w:hAnsi="Helvetica"/>
          <w:sz w:val="22"/>
          <w:szCs w:val="22"/>
        </w:rPr>
        <w:t>General Data Protection Regulation (GDPR)</w:t>
      </w:r>
      <w:r w:rsidR="0083448C" w:rsidRPr="00B85764">
        <w:rPr>
          <w:rFonts w:ascii="Helvetica" w:hAnsi="Helvetica"/>
          <w:sz w:val="22"/>
          <w:szCs w:val="22"/>
        </w:rPr>
        <w:t xml:space="preserve">, </w:t>
      </w:r>
      <w:r w:rsidR="002768E0" w:rsidRPr="00B85764">
        <w:rPr>
          <w:rFonts w:ascii="Helvetica" w:hAnsi="Helvetica"/>
          <w:sz w:val="22"/>
          <w:szCs w:val="22"/>
        </w:rPr>
        <w:t>and the GDPR</w:t>
      </w:r>
      <w:r w:rsidR="00F75343" w:rsidRPr="00B85764">
        <w:rPr>
          <w:rFonts w:ascii="Helvetica" w:hAnsi="Helvetica"/>
          <w:sz w:val="22"/>
          <w:szCs w:val="22"/>
        </w:rPr>
        <w:t xml:space="preserve"> and this Policy</w:t>
      </w:r>
      <w:r w:rsidR="002768E0" w:rsidRPr="00B85764">
        <w:rPr>
          <w:rFonts w:ascii="Helvetica" w:hAnsi="Helvetica"/>
          <w:sz w:val="22"/>
          <w:szCs w:val="22"/>
        </w:rPr>
        <w:t xml:space="preserve"> </w:t>
      </w:r>
      <w:r w:rsidR="0083448C" w:rsidRPr="00B85764">
        <w:rPr>
          <w:rFonts w:ascii="Helvetica" w:hAnsi="Helvetica"/>
          <w:sz w:val="22"/>
          <w:szCs w:val="22"/>
        </w:rPr>
        <w:t xml:space="preserve">determines what purposes personal information </w:t>
      </w:r>
      <w:r w:rsidR="00CD1714" w:rsidRPr="00B85764">
        <w:rPr>
          <w:rFonts w:ascii="Helvetica" w:hAnsi="Helvetica"/>
          <w:sz w:val="22"/>
          <w:szCs w:val="22"/>
        </w:rPr>
        <w:t xml:space="preserve">is </w:t>
      </w:r>
      <w:r w:rsidR="0083448C" w:rsidRPr="00B85764">
        <w:rPr>
          <w:rFonts w:ascii="Helvetica" w:hAnsi="Helvetica"/>
          <w:sz w:val="22"/>
          <w:szCs w:val="22"/>
        </w:rPr>
        <w:t>held</w:t>
      </w:r>
      <w:r w:rsidR="009161BA" w:rsidRPr="00B85764">
        <w:rPr>
          <w:rFonts w:ascii="Helvetica" w:hAnsi="Helvetica"/>
          <w:sz w:val="22"/>
          <w:szCs w:val="22"/>
        </w:rPr>
        <w:t xml:space="preserve"> or will </w:t>
      </w:r>
      <w:r w:rsidR="0083448C" w:rsidRPr="00B85764">
        <w:rPr>
          <w:rFonts w:ascii="Helvetica" w:hAnsi="Helvetica"/>
          <w:sz w:val="22"/>
          <w:szCs w:val="22"/>
        </w:rPr>
        <w:t>be used for</w:t>
      </w:r>
      <w:r w:rsidR="009161BA" w:rsidRPr="00B85764">
        <w:rPr>
          <w:rFonts w:ascii="Helvetica" w:hAnsi="Helvetica"/>
          <w:sz w:val="22"/>
          <w:szCs w:val="22"/>
        </w:rPr>
        <w:t xml:space="preserve"> by </w:t>
      </w:r>
      <w:r w:rsidRPr="00B85764">
        <w:rPr>
          <w:rFonts w:ascii="Helvetica" w:hAnsi="Helvetica"/>
          <w:sz w:val="22"/>
          <w:szCs w:val="22"/>
        </w:rPr>
        <w:t>Paul Hogben</w:t>
      </w:r>
      <w:r w:rsidR="0083448C" w:rsidRPr="00B85764">
        <w:rPr>
          <w:rFonts w:ascii="Helvetica" w:hAnsi="Helvetica"/>
          <w:sz w:val="22"/>
          <w:szCs w:val="22"/>
        </w:rPr>
        <w:t xml:space="preserve">. </w:t>
      </w:r>
      <w:r w:rsidR="003765A6" w:rsidRPr="00B85764">
        <w:rPr>
          <w:rFonts w:ascii="Helvetica" w:hAnsi="Helvetica"/>
          <w:sz w:val="22"/>
          <w:szCs w:val="22"/>
        </w:rPr>
        <w:t>The Data Controller</w:t>
      </w:r>
      <w:r w:rsidR="0083448C" w:rsidRPr="00B85764">
        <w:rPr>
          <w:rFonts w:ascii="Helvetica" w:hAnsi="Helvetica"/>
          <w:sz w:val="22"/>
          <w:szCs w:val="22"/>
        </w:rPr>
        <w:t xml:space="preserve"> is also responsible for notifying the Information Commissioner of the data </w:t>
      </w:r>
      <w:r w:rsidR="003765A6" w:rsidRPr="00B85764">
        <w:rPr>
          <w:rFonts w:ascii="Helvetica" w:hAnsi="Helvetica"/>
          <w:sz w:val="22"/>
          <w:szCs w:val="22"/>
        </w:rPr>
        <w:t>held</w:t>
      </w:r>
      <w:r w:rsidR="0083448C" w:rsidRPr="00B85764">
        <w:rPr>
          <w:rFonts w:ascii="Helvetica" w:hAnsi="Helvetica"/>
          <w:sz w:val="22"/>
          <w:szCs w:val="22"/>
        </w:rPr>
        <w:t xml:space="preserve"> or </w:t>
      </w:r>
      <w:r w:rsidR="00CD1714" w:rsidRPr="00B85764">
        <w:rPr>
          <w:rFonts w:ascii="Helvetica" w:hAnsi="Helvetica"/>
          <w:sz w:val="22"/>
          <w:szCs w:val="22"/>
        </w:rPr>
        <w:t xml:space="preserve">that </w:t>
      </w:r>
      <w:r w:rsidR="0083448C" w:rsidRPr="00B85764">
        <w:rPr>
          <w:rFonts w:ascii="Helvetica" w:hAnsi="Helvetica"/>
          <w:sz w:val="22"/>
          <w:szCs w:val="22"/>
        </w:rPr>
        <w:t xml:space="preserve">is likely to </w:t>
      </w:r>
      <w:r w:rsidR="003765A6" w:rsidRPr="00B85764">
        <w:rPr>
          <w:rFonts w:ascii="Helvetica" w:hAnsi="Helvetica"/>
          <w:sz w:val="22"/>
          <w:szCs w:val="22"/>
        </w:rPr>
        <w:t>be he</w:t>
      </w:r>
      <w:r w:rsidR="0083448C" w:rsidRPr="00B85764">
        <w:rPr>
          <w:rFonts w:ascii="Helvetica" w:hAnsi="Helvetica"/>
          <w:sz w:val="22"/>
          <w:szCs w:val="22"/>
        </w:rPr>
        <w:t>ld, and the general purposes that this data will be used for.</w:t>
      </w:r>
    </w:p>
    <w:p w14:paraId="12864ED3" w14:textId="07B3D9B3"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3765A6" w:rsidRPr="00B85764">
        <w:rPr>
          <w:rFonts w:ascii="Helvetica" w:hAnsi="Helvetica"/>
          <w:sz w:val="22"/>
          <w:szCs w:val="22"/>
        </w:rPr>
        <w:t xml:space="preserve"> </w:t>
      </w:r>
      <w:r w:rsidR="0083448C" w:rsidRPr="00B85764">
        <w:rPr>
          <w:rFonts w:ascii="Helvetica" w:hAnsi="Helvetica"/>
          <w:sz w:val="22"/>
          <w:szCs w:val="22"/>
        </w:rPr>
        <w:t>is registered with the Information Commissioner</w:t>
      </w:r>
      <w:r w:rsidR="003765A6" w:rsidRPr="00B85764">
        <w:rPr>
          <w:rFonts w:ascii="Helvetica" w:hAnsi="Helvetica"/>
          <w:sz w:val="22"/>
          <w:szCs w:val="22"/>
        </w:rPr>
        <w:t>’s Office as a Data Controller</w:t>
      </w:r>
      <w:r w:rsidR="004C13A8" w:rsidRPr="00B85764">
        <w:rPr>
          <w:rFonts w:ascii="Helvetica" w:hAnsi="Helvetica"/>
          <w:sz w:val="22"/>
          <w:szCs w:val="22"/>
        </w:rPr>
        <w:t xml:space="preserve"> under the registration number above.</w:t>
      </w:r>
    </w:p>
    <w:p w14:paraId="458A9D1D" w14:textId="77777777"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Overview</w:t>
      </w:r>
    </w:p>
    <w:p w14:paraId="11031DDC" w14:textId="0E4372A3" w:rsidR="0083448C" w:rsidRPr="00B85764" w:rsidRDefault="00CD1714" w:rsidP="00EF3236">
      <w:pPr>
        <w:widowControl w:val="0"/>
        <w:spacing w:before="240" w:line="360" w:lineRule="auto"/>
        <w:jc w:val="both"/>
        <w:rPr>
          <w:rFonts w:ascii="Helvetica" w:hAnsi="Helvetica"/>
          <w:sz w:val="22"/>
          <w:szCs w:val="22"/>
        </w:rPr>
      </w:pPr>
      <w:r w:rsidRPr="00B85764">
        <w:rPr>
          <w:rFonts w:ascii="Helvetica" w:hAnsi="Helvetica"/>
          <w:sz w:val="22"/>
          <w:szCs w:val="22"/>
        </w:rPr>
        <w:t>This Policy</w:t>
      </w:r>
      <w:r w:rsidR="0083448C" w:rsidRPr="00B85764">
        <w:rPr>
          <w:rFonts w:ascii="Helvetica" w:hAnsi="Helvetica"/>
          <w:sz w:val="22"/>
          <w:szCs w:val="22"/>
        </w:rPr>
        <w:t xml:space="preserve"> is a suite of documents, which togeth</w:t>
      </w:r>
      <w:r w:rsidRPr="00B85764">
        <w:rPr>
          <w:rFonts w:ascii="Helvetica" w:hAnsi="Helvetica"/>
          <w:sz w:val="22"/>
          <w:szCs w:val="22"/>
        </w:rPr>
        <w:t>er make up the Data Protection Policy</w:t>
      </w:r>
      <w:r w:rsidR="0083448C" w:rsidRPr="00B85764">
        <w:rPr>
          <w:rFonts w:ascii="Helvetica" w:hAnsi="Helvetica"/>
          <w:sz w:val="22"/>
          <w:szCs w:val="22"/>
        </w:rPr>
        <w:t xml:space="preserve"> of </w:t>
      </w:r>
      <w:r w:rsidR="0004707D" w:rsidRPr="00B85764">
        <w:rPr>
          <w:rFonts w:ascii="Helvetica" w:hAnsi="Helvetica"/>
          <w:sz w:val="22"/>
          <w:szCs w:val="22"/>
        </w:rPr>
        <w:t>Paul Hogben</w:t>
      </w:r>
      <w:r w:rsidR="001000F2" w:rsidRPr="00B85764">
        <w:rPr>
          <w:rFonts w:ascii="Helvetica" w:hAnsi="Helvetica"/>
          <w:sz w:val="22"/>
          <w:szCs w:val="22"/>
        </w:rPr>
        <w:t>.</w:t>
      </w:r>
    </w:p>
    <w:p w14:paraId="0E76ED24" w14:textId="2F14769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This Data Protection Policy </w:t>
      </w:r>
      <w:r w:rsidR="00CD1714" w:rsidRPr="00B85764">
        <w:rPr>
          <w:rFonts w:ascii="Helvetica" w:hAnsi="Helvetica"/>
          <w:sz w:val="22"/>
          <w:szCs w:val="22"/>
        </w:rPr>
        <w:t>is made up of the following documents:</w:t>
      </w:r>
    </w:p>
    <w:p w14:paraId="09501CB8" w14:textId="620BD9ED" w:rsidR="00CD1714" w:rsidRPr="00B85764" w:rsidRDefault="00CD1714"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General Data Protection Policy</w:t>
      </w:r>
    </w:p>
    <w:p w14:paraId="1DCB8D2C" w14:textId="2D9D5EF1" w:rsidR="0083448C" w:rsidRPr="00B85764"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Mobile Working Policy</w:t>
      </w:r>
    </w:p>
    <w:p w14:paraId="24F38A28" w14:textId="2D72F13C" w:rsidR="0083448C" w:rsidRPr="00B85764"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lastRenderedPageBreak/>
        <w:t>Data Retention and Disposal Policy</w:t>
      </w:r>
    </w:p>
    <w:p w14:paraId="2E07EAB6" w14:textId="6E5C4083" w:rsidR="0083448C" w:rsidRPr="00B85764"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Subject Access Request Policy</w:t>
      </w:r>
    </w:p>
    <w:p w14:paraId="00C41B38" w14:textId="61214527" w:rsidR="0083448C" w:rsidRPr="00B85764" w:rsidRDefault="00CD1714"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D</w:t>
      </w:r>
      <w:r w:rsidR="0083448C" w:rsidRPr="00B85764">
        <w:rPr>
          <w:rFonts w:ascii="Helvetica" w:hAnsi="Helvetica"/>
          <w:sz w:val="22"/>
          <w:szCs w:val="22"/>
        </w:rPr>
        <w:t xml:space="preserve">ata Breach Checklist </w:t>
      </w:r>
    </w:p>
    <w:p w14:paraId="721A6EF7" w14:textId="77777777" w:rsidR="00E95030" w:rsidRPr="00B85764"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Joint Controllers Data Sharing Agreement </w:t>
      </w:r>
    </w:p>
    <w:p w14:paraId="24799034" w14:textId="30E380F3" w:rsidR="0083448C" w:rsidRPr="00B85764"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Data Controller and </w:t>
      </w:r>
      <w:r w:rsidR="00CD1714" w:rsidRPr="00B85764">
        <w:rPr>
          <w:rFonts w:ascii="Helvetica" w:hAnsi="Helvetica"/>
          <w:sz w:val="22"/>
          <w:szCs w:val="22"/>
        </w:rPr>
        <w:t>Data Processor Agreement</w:t>
      </w:r>
    </w:p>
    <w:p w14:paraId="22D6C445" w14:textId="40F16E2A" w:rsidR="00E95030" w:rsidRPr="00B85764"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Privacy Notice</w:t>
      </w:r>
    </w:p>
    <w:p w14:paraId="528AEB55" w14:textId="3067997C" w:rsidR="00FD480B" w:rsidRPr="00B85764" w:rsidRDefault="00FD480B" w:rsidP="00FD480B">
      <w:pPr>
        <w:widowControl w:val="0"/>
        <w:spacing w:before="240" w:line="360" w:lineRule="auto"/>
        <w:jc w:val="both"/>
        <w:rPr>
          <w:rFonts w:ascii="Helvetica" w:hAnsi="Helvetica"/>
          <w:sz w:val="22"/>
          <w:szCs w:val="22"/>
        </w:rPr>
      </w:pPr>
      <w:r w:rsidRPr="00B85764">
        <w:rPr>
          <w:rFonts w:ascii="Helvetica" w:hAnsi="Helvetica"/>
          <w:sz w:val="22"/>
          <w:szCs w:val="22"/>
        </w:rPr>
        <w:t xml:space="preserve">This Policy is publicly published on the Chambers website under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profile and is accordingly </w:t>
      </w:r>
      <w:r w:rsidR="003E31F2" w:rsidRPr="00B85764">
        <w:rPr>
          <w:rFonts w:ascii="Helvetica" w:hAnsi="Helvetica"/>
          <w:sz w:val="22"/>
          <w:szCs w:val="22"/>
        </w:rPr>
        <w:t>constructively brought to the attention of all clients, potential clients, sources of instruction (whether solicitors, publ</w:t>
      </w:r>
      <w:r w:rsidR="003E1EF3" w:rsidRPr="00B85764">
        <w:rPr>
          <w:rFonts w:ascii="Helvetica" w:hAnsi="Helvetica"/>
          <w:sz w:val="22"/>
          <w:szCs w:val="22"/>
        </w:rPr>
        <w:t>ic bodies or via direct access), other members of the Bar, staff, employees,</w:t>
      </w:r>
      <w:r w:rsidR="002B1665" w:rsidRPr="00B85764">
        <w:rPr>
          <w:rFonts w:ascii="Helvetica" w:hAnsi="Helvetica"/>
          <w:sz w:val="22"/>
          <w:szCs w:val="22"/>
        </w:rPr>
        <w:t xml:space="preserve"> regulatory bodies such as the BSB or ICO,</w:t>
      </w:r>
      <w:r w:rsidR="003E1EF3" w:rsidRPr="00B85764">
        <w:rPr>
          <w:rFonts w:ascii="Helvetica" w:hAnsi="Helvetica"/>
          <w:sz w:val="22"/>
          <w:szCs w:val="22"/>
        </w:rPr>
        <w:t xml:space="preserve"> third-party contractors and service providers</w:t>
      </w:r>
      <w:r w:rsidR="002B1665" w:rsidRPr="00B85764">
        <w:rPr>
          <w:rFonts w:ascii="Helvetica" w:hAnsi="Helvetica"/>
          <w:sz w:val="22"/>
          <w:szCs w:val="22"/>
        </w:rPr>
        <w:t>, and any other person with whom</w:t>
      </w:r>
      <w:r w:rsidR="002B24B9" w:rsidRPr="00B85764">
        <w:rPr>
          <w:rFonts w:ascii="Helvetica" w:hAnsi="Helvetica"/>
          <w:sz w:val="22"/>
          <w:szCs w:val="22"/>
        </w:rPr>
        <w:t xml:space="preserve"> </w:t>
      </w:r>
      <w:r w:rsidR="0004707D" w:rsidRPr="00B85764">
        <w:rPr>
          <w:rFonts w:ascii="Helvetica" w:hAnsi="Helvetica"/>
          <w:sz w:val="22"/>
          <w:szCs w:val="22"/>
        </w:rPr>
        <w:t>Paul Hogben</w:t>
      </w:r>
      <w:r w:rsidR="002B24B9" w:rsidRPr="00B85764">
        <w:rPr>
          <w:rFonts w:ascii="Helvetica" w:hAnsi="Helvetica"/>
          <w:sz w:val="22"/>
          <w:szCs w:val="22"/>
        </w:rPr>
        <w:t xml:space="preserve"> deals as a barrister.</w:t>
      </w:r>
    </w:p>
    <w:p w14:paraId="459552D2" w14:textId="3F9C824A" w:rsidR="002B24B9" w:rsidRPr="00B85764" w:rsidRDefault="002B24B9" w:rsidP="00FD480B">
      <w:pPr>
        <w:widowControl w:val="0"/>
        <w:spacing w:before="240" w:line="360" w:lineRule="auto"/>
        <w:jc w:val="both"/>
        <w:rPr>
          <w:rFonts w:ascii="Helvetica" w:hAnsi="Helvetica"/>
          <w:sz w:val="22"/>
          <w:szCs w:val="22"/>
        </w:rPr>
      </w:pPr>
      <w:r w:rsidRPr="00B85764">
        <w:rPr>
          <w:rFonts w:ascii="Helvetica" w:hAnsi="Helvetica"/>
          <w:sz w:val="22"/>
          <w:szCs w:val="22"/>
        </w:rPr>
        <w:t xml:space="preserve">This Policy will govern all aspects 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987F91" w:rsidRPr="00B85764">
        <w:rPr>
          <w:rFonts w:ascii="Helvetica" w:hAnsi="Helvetica"/>
          <w:sz w:val="22"/>
          <w:szCs w:val="22"/>
        </w:rPr>
        <w:t>practice and activities as a Data Controller.</w:t>
      </w:r>
    </w:p>
    <w:p w14:paraId="2F855BC2" w14:textId="0DE3A6BA" w:rsidR="003F4B12" w:rsidRPr="00B85764" w:rsidRDefault="003F4B12" w:rsidP="00FD480B">
      <w:pPr>
        <w:widowControl w:val="0"/>
        <w:spacing w:before="240" w:line="360" w:lineRule="auto"/>
        <w:jc w:val="both"/>
        <w:rPr>
          <w:rFonts w:ascii="Helvetica" w:hAnsi="Helvetica"/>
          <w:sz w:val="22"/>
          <w:szCs w:val="22"/>
        </w:rPr>
      </w:pPr>
      <w:r w:rsidRPr="00B85764">
        <w:rPr>
          <w:rFonts w:ascii="Helvetica" w:hAnsi="Helvetica"/>
          <w:sz w:val="22"/>
          <w:szCs w:val="22"/>
        </w:rPr>
        <w:t xml:space="preserve">The Joint Controllers Data Sharing Agreement and Data Controller and Data Processor Agreement making up part of </w:t>
      </w:r>
      <w:r w:rsidR="006E29A9" w:rsidRPr="00B85764">
        <w:rPr>
          <w:rFonts w:ascii="Helvetica" w:hAnsi="Helvetica"/>
          <w:sz w:val="22"/>
          <w:szCs w:val="22"/>
        </w:rPr>
        <w:t>this Policy will be binding upon any person, organisation or body</w:t>
      </w:r>
      <w:r w:rsidR="00C06312" w:rsidRPr="00B85764">
        <w:rPr>
          <w:rFonts w:ascii="Helvetica" w:hAnsi="Helvetica"/>
          <w:sz w:val="22"/>
          <w:szCs w:val="22"/>
        </w:rPr>
        <w:t xml:space="preserve"> with whom </w:t>
      </w:r>
      <w:r w:rsidR="0004707D" w:rsidRPr="00B85764">
        <w:rPr>
          <w:rFonts w:ascii="Helvetica" w:hAnsi="Helvetica"/>
          <w:sz w:val="22"/>
          <w:szCs w:val="22"/>
        </w:rPr>
        <w:t>Paul Hogben</w:t>
      </w:r>
      <w:r w:rsidR="00371925" w:rsidRPr="00B85764">
        <w:rPr>
          <w:rFonts w:ascii="Helvetica" w:hAnsi="Helvetica"/>
          <w:sz w:val="22"/>
          <w:szCs w:val="22"/>
        </w:rPr>
        <w:t xml:space="preserve"> </w:t>
      </w:r>
      <w:r w:rsidR="003E6D71" w:rsidRPr="00B85764">
        <w:rPr>
          <w:rFonts w:ascii="Helvetica" w:hAnsi="Helvetica"/>
          <w:sz w:val="22"/>
          <w:szCs w:val="22"/>
        </w:rPr>
        <w:t xml:space="preserve">engages with respectively as a Joint Data Controller with </w:t>
      </w:r>
      <w:r w:rsidR="0004707D" w:rsidRPr="00B85764">
        <w:rPr>
          <w:rFonts w:ascii="Helvetica" w:hAnsi="Helvetica"/>
          <w:sz w:val="22"/>
          <w:szCs w:val="22"/>
        </w:rPr>
        <w:t>Paul Hogben</w:t>
      </w:r>
      <w:r w:rsidR="003E6D71" w:rsidRPr="00B85764">
        <w:rPr>
          <w:rFonts w:ascii="Helvetica" w:hAnsi="Helvetica"/>
          <w:sz w:val="22"/>
          <w:szCs w:val="22"/>
        </w:rPr>
        <w:t xml:space="preserve"> or as a </w:t>
      </w:r>
      <w:r w:rsidR="00723932" w:rsidRPr="00B85764">
        <w:rPr>
          <w:rFonts w:ascii="Helvetica" w:hAnsi="Helvetica"/>
          <w:sz w:val="22"/>
          <w:szCs w:val="22"/>
        </w:rPr>
        <w:t xml:space="preserve">Data Processor instructed or contracted by </w:t>
      </w:r>
      <w:r w:rsidR="0004707D" w:rsidRPr="00B85764">
        <w:rPr>
          <w:rFonts w:ascii="Helvetica" w:hAnsi="Helvetica"/>
          <w:sz w:val="22"/>
          <w:szCs w:val="22"/>
        </w:rPr>
        <w:t>Paul Hogben</w:t>
      </w:r>
      <w:r w:rsidR="00723932" w:rsidRPr="00B85764">
        <w:rPr>
          <w:rFonts w:ascii="Helvetica" w:hAnsi="Helvetica"/>
          <w:sz w:val="22"/>
          <w:szCs w:val="22"/>
        </w:rPr>
        <w:t>.</w:t>
      </w:r>
    </w:p>
    <w:p w14:paraId="1549D81F" w14:textId="552DD565" w:rsidR="00285E5F" w:rsidRPr="00B85764" w:rsidRDefault="0004707D" w:rsidP="00FD480B">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285E5F" w:rsidRPr="00B85764">
        <w:rPr>
          <w:rFonts w:ascii="Helvetica" w:hAnsi="Helvetica"/>
          <w:sz w:val="22"/>
          <w:szCs w:val="22"/>
        </w:rPr>
        <w:t xml:space="preserve"> also adheres to 6 Pump Court’s Data Protection, Privacy and Information Management Policy, which is publicly available on Chambers’ website.</w:t>
      </w:r>
    </w:p>
    <w:p w14:paraId="7A86A071" w14:textId="77777777" w:rsidR="00021AF6" w:rsidRPr="00B85764" w:rsidRDefault="00021AF6" w:rsidP="00021AF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Definitions</w:t>
      </w:r>
    </w:p>
    <w:p w14:paraId="19C60C7C" w14:textId="77777777" w:rsidR="00021AF6" w:rsidRPr="00B85764" w:rsidRDefault="00021AF6" w:rsidP="00021AF6">
      <w:pPr>
        <w:widowControl w:val="0"/>
        <w:spacing w:before="240" w:line="360" w:lineRule="auto"/>
        <w:ind w:left="2160" w:hanging="2160"/>
        <w:jc w:val="both"/>
        <w:rPr>
          <w:rFonts w:ascii="Helvetica" w:hAnsi="Helvetica"/>
          <w:sz w:val="22"/>
          <w:szCs w:val="22"/>
        </w:rPr>
      </w:pPr>
      <w:r w:rsidRPr="00B85764">
        <w:rPr>
          <w:rFonts w:ascii="Helvetica" w:hAnsi="Helvetica"/>
          <w:sz w:val="22"/>
          <w:szCs w:val="22"/>
        </w:rPr>
        <w:t xml:space="preserve">Personal data </w:t>
      </w:r>
      <w:r w:rsidRPr="00B85764">
        <w:rPr>
          <w:rFonts w:ascii="Helvetica" w:hAnsi="Helvetica"/>
          <w:sz w:val="22"/>
          <w:szCs w:val="22"/>
        </w:rPr>
        <w:tab/>
        <w:t xml:space="preserve">Any factual information or expressions of opinion relating to an individual where that individual can be identified directly from that information or in conjunction with any other information coming into the possession of the data holder. </w:t>
      </w:r>
    </w:p>
    <w:p w14:paraId="5DD9A738" w14:textId="77777777" w:rsidR="00021AF6" w:rsidRPr="00B85764" w:rsidRDefault="00021AF6" w:rsidP="00021AF6">
      <w:pPr>
        <w:widowControl w:val="0"/>
        <w:spacing w:before="240" w:line="360" w:lineRule="auto"/>
        <w:ind w:left="2160" w:hanging="2160"/>
        <w:jc w:val="both"/>
        <w:rPr>
          <w:rFonts w:ascii="Helvetica" w:hAnsi="Helvetica"/>
          <w:sz w:val="22"/>
          <w:szCs w:val="22"/>
        </w:rPr>
      </w:pPr>
      <w:r w:rsidRPr="00B85764">
        <w:rPr>
          <w:rFonts w:ascii="Helvetica" w:hAnsi="Helvetica"/>
          <w:sz w:val="22"/>
          <w:szCs w:val="22"/>
        </w:rPr>
        <w:t>Data Controller</w:t>
      </w:r>
      <w:r w:rsidRPr="00B85764">
        <w:rPr>
          <w:rFonts w:ascii="Helvetica" w:hAnsi="Helvetica"/>
          <w:sz w:val="22"/>
          <w:szCs w:val="22"/>
        </w:rPr>
        <w:tab/>
        <w:t>The individual or organisation controlling personal data that decides the purpose of processing personal information, including what information will be processed and how it will be obtained.</w:t>
      </w:r>
    </w:p>
    <w:p w14:paraId="01F0F5B3" w14:textId="77777777" w:rsidR="00021AF6" w:rsidRPr="00B85764" w:rsidRDefault="00021AF6" w:rsidP="00021AF6">
      <w:pPr>
        <w:widowControl w:val="0"/>
        <w:spacing w:before="240" w:line="360" w:lineRule="auto"/>
        <w:ind w:left="2160" w:hanging="2160"/>
        <w:jc w:val="both"/>
        <w:rPr>
          <w:rFonts w:ascii="Helvetica" w:hAnsi="Helvetica"/>
          <w:sz w:val="22"/>
          <w:szCs w:val="22"/>
        </w:rPr>
      </w:pPr>
      <w:r w:rsidRPr="00B85764">
        <w:rPr>
          <w:rFonts w:ascii="Helvetica" w:hAnsi="Helvetica"/>
          <w:sz w:val="22"/>
          <w:szCs w:val="22"/>
        </w:rPr>
        <w:t>Data Processor</w:t>
      </w:r>
      <w:r w:rsidRPr="00B85764">
        <w:rPr>
          <w:rFonts w:ascii="Helvetica" w:hAnsi="Helvetica"/>
          <w:sz w:val="22"/>
          <w:szCs w:val="22"/>
        </w:rPr>
        <w:tab/>
      </w:r>
      <w:proofErr w:type="gramStart"/>
      <w:r w:rsidRPr="00B85764">
        <w:rPr>
          <w:rFonts w:ascii="Helvetica" w:hAnsi="Helvetica"/>
          <w:sz w:val="22"/>
          <w:szCs w:val="22"/>
        </w:rPr>
        <w:t>An</w:t>
      </w:r>
      <w:proofErr w:type="gramEnd"/>
      <w:r w:rsidRPr="00B85764">
        <w:rPr>
          <w:rFonts w:ascii="Helvetica" w:hAnsi="Helvetica"/>
          <w:sz w:val="22"/>
          <w:szCs w:val="22"/>
        </w:rPr>
        <w:t xml:space="preserve"> individual (other than an employee of the Data Controller) or </w:t>
      </w:r>
      <w:r w:rsidRPr="00B85764">
        <w:rPr>
          <w:rFonts w:ascii="Helvetica" w:hAnsi="Helvetica"/>
          <w:sz w:val="22"/>
          <w:szCs w:val="22"/>
        </w:rPr>
        <w:lastRenderedPageBreak/>
        <w:t xml:space="preserve">organisation that processes personal information whilst undertaking a business activity or contracted service on behalf of the Data Controller. </w:t>
      </w:r>
    </w:p>
    <w:p w14:paraId="140E8C27" w14:textId="77777777" w:rsidR="00021AF6" w:rsidRPr="00B85764" w:rsidRDefault="00021AF6" w:rsidP="00021AF6">
      <w:pPr>
        <w:widowControl w:val="0"/>
        <w:spacing w:before="240" w:line="360" w:lineRule="auto"/>
        <w:ind w:left="2160" w:hanging="2160"/>
        <w:jc w:val="both"/>
        <w:rPr>
          <w:rFonts w:ascii="Helvetica" w:hAnsi="Helvetica"/>
          <w:sz w:val="22"/>
          <w:szCs w:val="22"/>
        </w:rPr>
      </w:pPr>
      <w:r w:rsidRPr="00B85764">
        <w:rPr>
          <w:rFonts w:ascii="Helvetica" w:hAnsi="Helvetica"/>
          <w:sz w:val="22"/>
          <w:szCs w:val="22"/>
        </w:rPr>
        <w:t>Data processing</w:t>
      </w:r>
      <w:r w:rsidRPr="00B85764">
        <w:rPr>
          <w:rFonts w:ascii="Helvetica" w:hAnsi="Helvetica"/>
          <w:sz w:val="22"/>
          <w:szCs w:val="22"/>
        </w:rPr>
        <w:tab/>
        <w:t xml:space="preserve">Any business activity or contracted service that involves using personal, corporate or other information for any purpose, including obtaining, recording, holding, viewing, storing, adapting, altering, deleting, disclosing. This is not restricted to computer processing but includes manual files and verbal discussions. </w:t>
      </w:r>
    </w:p>
    <w:p w14:paraId="3305A48E" w14:textId="77777777" w:rsidR="00021AF6" w:rsidRPr="00B85764" w:rsidRDefault="00021AF6" w:rsidP="00FD480B">
      <w:pPr>
        <w:widowControl w:val="0"/>
        <w:spacing w:before="240" w:line="360" w:lineRule="auto"/>
        <w:jc w:val="both"/>
        <w:rPr>
          <w:rFonts w:ascii="Helvetica" w:hAnsi="Helvetica"/>
          <w:sz w:val="22"/>
          <w:szCs w:val="22"/>
        </w:rPr>
      </w:pPr>
    </w:p>
    <w:p w14:paraId="0DC16E93" w14:textId="77777777" w:rsidR="00987F91" w:rsidRPr="00B85764" w:rsidRDefault="00987F91" w:rsidP="00FD480B">
      <w:pPr>
        <w:widowControl w:val="0"/>
        <w:spacing w:before="240" w:line="360" w:lineRule="auto"/>
        <w:jc w:val="both"/>
        <w:rPr>
          <w:rFonts w:ascii="Helvetica" w:hAnsi="Helvetica"/>
          <w:sz w:val="22"/>
          <w:szCs w:val="22"/>
        </w:rPr>
      </w:pPr>
    </w:p>
    <w:p w14:paraId="14CD72CA" w14:textId="77777777" w:rsidR="00ED5288" w:rsidRPr="00B85764" w:rsidRDefault="00ED5288" w:rsidP="00EF3236">
      <w:pPr>
        <w:widowControl w:val="0"/>
        <w:spacing w:before="240" w:line="360" w:lineRule="auto"/>
        <w:rPr>
          <w:rFonts w:ascii="Helvetica" w:hAnsi="Helvetica" w:cs="Times New Roman (Body CS)"/>
          <w:b/>
          <w:caps/>
          <w:sz w:val="28"/>
          <w:szCs w:val="28"/>
        </w:rPr>
      </w:pPr>
      <w:r w:rsidRPr="00B85764">
        <w:rPr>
          <w:rFonts w:ascii="Helvetica" w:hAnsi="Helvetica" w:cs="Times New Roman (Body CS)"/>
          <w:b/>
          <w:caps/>
          <w:sz w:val="28"/>
          <w:szCs w:val="28"/>
        </w:rPr>
        <w:br w:type="page"/>
      </w:r>
    </w:p>
    <w:p w14:paraId="669DD675" w14:textId="45457605" w:rsidR="0083448C" w:rsidRPr="00B85764" w:rsidRDefault="00CD1714" w:rsidP="00EF3236">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 xml:space="preserve">General </w:t>
      </w:r>
      <w:r w:rsidR="0083448C" w:rsidRPr="00B85764">
        <w:rPr>
          <w:rFonts w:ascii="Helvetica" w:hAnsi="Helvetica" w:cs="Times New Roman (Body CS)"/>
          <w:b/>
          <w:caps/>
          <w:sz w:val="28"/>
          <w:szCs w:val="28"/>
        </w:rPr>
        <w:t>Data Protection Policy</w:t>
      </w:r>
    </w:p>
    <w:p w14:paraId="7BCC774A" w14:textId="77777777"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Introduction</w:t>
      </w:r>
    </w:p>
    <w:p w14:paraId="747FA041" w14:textId="42240BB6"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ED5288" w:rsidRPr="00B85764">
        <w:rPr>
          <w:rFonts w:ascii="Helvetica" w:hAnsi="Helvetica"/>
          <w:sz w:val="22"/>
          <w:szCs w:val="22"/>
        </w:rPr>
        <w:t xml:space="preserve"> </w:t>
      </w:r>
      <w:r w:rsidR="0083448C" w:rsidRPr="00B85764">
        <w:rPr>
          <w:rFonts w:ascii="Helvetica" w:hAnsi="Helvetica"/>
          <w:sz w:val="22"/>
          <w:szCs w:val="22"/>
        </w:rPr>
        <w:t>needs to gather and use certain information about individuals.</w:t>
      </w:r>
    </w:p>
    <w:p w14:paraId="61D7836F"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These can include clients, customers, suppliers, business contacts, employees and other people the practice has a relationship with or may need to contact.</w:t>
      </w:r>
    </w:p>
    <w:p w14:paraId="008E1EE4" w14:textId="1489965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This </w:t>
      </w:r>
      <w:r w:rsidR="006F2E4C" w:rsidRPr="00B85764">
        <w:rPr>
          <w:rFonts w:ascii="Helvetica" w:hAnsi="Helvetica"/>
          <w:sz w:val="22"/>
          <w:szCs w:val="22"/>
        </w:rPr>
        <w:t>Policy</w:t>
      </w:r>
      <w:r w:rsidRPr="00B85764">
        <w:rPr>
          <w:rFonts w:ascii="Helvetica" w:hAnsi="Helvetica"/>
          <w:sz w:val="22"/>
          <w:szCs w:val="22"/>
        </w:rPr>
        <w:t xml:space="preserve"> describes how this personal data must be collected, handled, stored to meet the practice’s data protection standards – and to comply with the law.</w:t>
      </w:r>
    </w:p>
    <w:p w14:paraId="2CA6A355" w14:textId="77777777"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Why this Policy Exists</w:t>
      </w:r>
    </w:p>
    <w:p w14:paraId="70C196A4" w14:textId="2BB67B18" w:rsidR="0083448C" w:rsidRPr="00B85764" w:rsidRDefault="00ED5288" w:rsidP="00EF3236">
      <w:pPr>
        <w:widowControl w:val="0"/>
        <w:spacing w:before="240" w:line="360" w:lineRule="auto"/>
        <w:jc w:val="both"/>
        <w:rPr>
          <w:rFonts w:ascii="Helvetica" w:hAnsi="Helvetica"/>
          <w:sz w:val="22"/>
          <w:szCs w:val="22"/>
        </w:rPr>
      </w:pPr>
      <w:r w:rsidRPr="00B85764">
        <w:rPr>
          <w:rFonts w:ascii="Helvetica" w:hAnsi="Helvetica"/>
          <w:sz w:val="22"/>
          <w:szCs w:val="22"/>
        </w:rPr>
        <w:t>This General Data P</w:t>
      </w:r>
      <w:r w:rsidR="0083448C" w:rsidRPr="00B85764">
        <w:rPr>
          <w:rFonts w:ascii="Helvetica" w:hAnsi="Helvetica"/>
          <w:sz w:val="22"/>
          <w:szCs w:val="22"/>
        </w:rPr>
        <w:t xml:space="preserve">rotection </w:t>
      </w:r>
      <w:r w:rsidRPr="00B85764">
        <w:rPr>
          <w:rFonts w:ascii="Helvetica" w:hAnsi="Helvetica"/>
          <w:sz w:val="22"/>
          <w:szCs w:val="22"/>
        </w:rPr>
        <w:t>P</w:t>
      </w:r>
      <w:r w:rsidR="0083448C" w:rsidRPr="00B85764">
        <w:rPr>
          <w:rFonts w:ascii="Helvetica" w:hAnsi="Helvetica"/>
          <w:sz w:val="22"/>
          <w:szCs w:val="22"/>
        </w:rPr>
        <w:t xml:space="preserve">olicy exists to ensure that </w:t>
      </w:r>
      <w:r w:rsidR="0004707D" w:rsidRPr="00B85764">
        <w:rPr>
          <w:rFonts w:ascii="Helvetica" w:hAnsi="Helvetica"/>
          <w:sz w:val="22"/>
          <w:szCs w:val="22"/>
        </w:rPr>
        <w:t>Paul Hogben</w:t>
      </w:r>
      <w:r w:rsidRPr="00B85764">
        <w:rPr>
          <w:rFonts w:ascii="Helvetica" w:hAnsi="Helvetica"/>
          <w:sz w:val="22"/>
          <w:szCs w:val="22"/>
        </w:rPr>
        <w:t>:</w:t>
      </w:r>
    </w:p>
    <w:p w14:paraId="4DBCFCF3" w14:textId="0ACA4B45" w:rsidR="0083448C" w:rsidRPr="00B85764" w:rsidRDefault="0083448C"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Complies with </w:t>
      </w:r>
      <w:r w:rsidR="00ED5288" w:rsidRPr="00B85764">
        <w:rPr>
          <w:rFonts w:ascii="Helvetica" w:hAnsi="Helvetica"/>
          <w:sz w:val="22"/>
          <w:szCs w:val="22"/>
        </w:rPr>
        <w:t>GDPR</w:t>
      </w:r>
      <w:r w:rsidRPr="00B85764">
        <w:rPr>
          <w:rFonts w:ascii="Helvetica" w:hAnsi="Helvetica"/>
          <w:sz w:val="22"/>
          <w:szCs w:val="22"/>
        </w:rPr>
        <w:t xml:space="preserve"> and follows good practice</w:t>
      </w:r>
    </w:p>
    <w:p w14:paraId="6640DB5B" w14:textId="1D4287F9" w:rsidR="0083448C" w:rsidRPr="00B85764" w:rsidRDefault="0083448C"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Protects the rights of staff, clients, customers and partners</w:t>
      </w:r>
    </w:p>
    <w:p w14:paraId="612C0D2B" w14:textId="0521F792" w:rsidR="0083448C" w:rsidRPr="00B85764" w:rsidRDefault="00F325CF"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Is open about how</w:t>
      </w:r>
      <w:r w:rsidR="0083448C" w:rsidRPr="00B85764">
        <w:rPr>
          <w:rFonts w:ascii="Helvetica" w:hAnsi="Helvetica"/>
          <w:sz w:val="22"/>
          <w:szCs w:val="22"/>
        </w:rPr>
        <w:t xml:space="preserve"> </w:t>
      </w:r>
      <w:r w:rsidRPr="00B85764">
        <w:rPr>
          <w:rFonts w:ascii="Helvetica" w:hAnsi="Helvetica"/>
          <w:sz w:val="22"/>
          <w:szCs w:val="22"/>
        </w:rPr>
        <w:t>individuals’ data is stored and processed</w:t>
      </w:r>
    </w:p>
    <w:p w14:paraId="72022606" w14:textId="09E468F6" w:rsidR="0083448C" w:rsidRPr="00B85764" w:rsidRDefault="00F325CF"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Is protected</w:t>
      </w:r>
      <w:r w:rsidR="0083448C" w:rsidRPr="00B85764">
        <w:rPr>
          <w:rFonts w:ascii="Helvetica" w:hAnsi="Helvetica"/>
          <w:sz w:val="22"/>
          <w:szCs w:val="22"/>
        </w:rPr>
        <w:t xml:space="preserve"> </w:t>
      </w:r>
      <w:r w:rsidRPr="00B85764">
        <w:rPr>
          <w:rFonts w:ascii="Helvetica" w:hAnsi="Helvetica"/>
          <w:sz w:val="22"/>
          <w:szCs w:val="22"/>
        </w:rPr>
        <w:t>from the risks of a data breach</w:t>
      </w:r>
    </w:p>
    <w:p w14:paraId="1A9B6BBA" w14:textId="2D1DEAAA" w:rsidR="00C9445B" w:rsidRPr="00B85764" w:rsidRDefault="00C9445B" w:rsidP="00C9445B">
      <w:pPr>
        <w:widowControl w:val="0"/>
        <w:spacing w:before="240" w:line="360" w:lineRule="auto"/>
        <w:jc w:val="both"/>
        <w:rPr>
          <w:rFonts w:ascii="Helvetica" w:hAnsi="Helvetica"/>
          <w:sz w:val="22"/>
          <w:szCs w:val="22"/>
        </w:rPr>
      </w:pPr>
      <w:r w:rsidRPr="00B85764">
        <w:rPr>
          <w:rFonts w:ascii="Helvetica" w:hAnsi="Helvetica"/>
          <w:sz w:val="22"/>
          <w:szCs w:val="22"/>
        </w:rPr>
        <w:t xml:space="preserve">This Policy applies the provisions of the GDPR to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practice and ensures compliance </w:t>
      </w:r>
      <w:r w:rsidR="006F2E4C" w:rsidRPr="00B85764">
        <w:rPr>
          <w:rFonts w:ascii="Helvetica" w:hAnsi="Helvetica"/>
          <w:sz w:val="22"/>
          <w:szCs w:val="22"/>
        </w:rPr>
        <w:t>with the same.</w:t>
      </w:r>
    </w:p>
    <w:p w14:paraId="73F87AB0" w14:textId="77777777"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Data Protection Law</w:t>
      </w:r>
    </w:p>
    <w:p w14:paraId="538B2646" w14:textId="7A29CE65"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1000F2" w:rsidRPr="00B85764">
        <w:rPr>
          <w:rFonts w:ascii="Helvetica" w:hAnsi="Helvetica"/>
          <w:sz w:val="22"/>
          <w:szCs w:val="22"/>
        </w:rPr>
        <w:t>GDPR</w:t>
      </w:r>
      <w:r w:rsidRPr="00B85764">
        <w:rPr>
          <w:rFonts w:ascii="Helvetica" w:hAnsi="Helvetica"/>
          <w:sz w:val="22"/>
          <w:szCs w:val="22"/>
        </w:rPr>
        <w:t xml:space="preserve"> describes how organisations must collect, handle, and store personal information.</w:t>
      </w:r>
    </w:p>
    <w:p w14:paraId="19121F7D"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These rules apply regardless of whether data is stored electronically, on paper or on other materials.</w:t>
      </w:r>
    </w:p>
    <w:p w14:paraId="5216771C"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To comply with the law, personal information must be collected and used fairly, stored safely and not disclosed unlawfully.</w:t>
      </w:r>
    </w:p>
    <w:p w14:paraId="4A822FE4" w14:textId="21CB77C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F325CF" w:rsidRPr="00B85764">
        <w:rPr>
          <w:rFonts w:ascii="Helvetica" w:hAnsi="Helvetica"/>
          <w:sz w:val="22"/>
          <w:szCs w:val="22"/>
        </w:rPr>
        <w:t>GDPR</w:t>
      </w:r>
      <w:r w:rsidRPr="00B85764">
        <w:rPr>
          <w:rFonts w:ascii="Helvetica" w:hAnsi="Helvetica"/>
          <w:sz w:val="22"/>
          <w:szCs w:val="22"/>
        </w:rPr>
        <w:t xml:space="preserve"> is underpinned by six important principles. They say that personal data must be:</w:t>
      </w:r>
    </w:p>
    <w:p w14:paraId="2449A675" w14:textId="33509318"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w:t>
      </w:r>
      <w:r w:rsidR="0083448C" w:rsidRPr="00B85764">
        <w:rPr>
          <w:rFonts w:ascii="Helvetica" w:hAnsi="Helvetica"/>
          <w:sz w:val="22"/>
          <w:szCs w:val="22"/>
        </w:rPr>
        <w:t>rocessed lawfully, fairly, and transparently</w:t>
      </w:r>
    </w:p>
    <w:p w14:paraId="3883A5DB" w14:textId="6EC53FBA"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w:t>
      </w:r>
      <w:r w:rsidR="0083448C" w:rsidRPr="00B85764">
        <w:rPr>
          <w:rFonts w:ascii="Helvetica" w:hAnsi="Helvetica"/>
          <w:sz w:val="22"/>
          <w:szCs w:val="22"/>
        </w:rPr>
        <w:t>ollected for specific, explicit, and legitimate purposes</w:t>
      </w:r>
    </w:p>
    <w:p w14:paraId="2D7E83BF" w14:textId="73898977"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lastRenderedPageBreak/>
        <w:t>A</w:t>
      </w:r>
      <w:r w:rsidR="0083448C" w:rsidRPr="00B85764">
        <w:rPr>
          <w:rFonts w:ascii="Helvetica" w:hAnsi="Helvetica"/>
          <w:sz w:val="22"/>
          <w:szCs w:val="22"/>
        </w:rPr>
        <w:t>dequate, relevant, and limited to what is necessary for processing</w:t>
      </w:r>
    </w:p>
    <w:p w14:paraId="69911146" w14:textId="4F6D4903"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w:t>
      </w:r>
      <w:r w:rsidR="0083448C" w:rsidRPr="00B85764">
        <w:rPr>
          <w:rFonts w:ascii="Helvetica" w:hAnsi="Helvetica"/>
          <w:sz w:val="22"/>
          <w:szCs w:val="22"/>
        </w:rPr>
        <w:t>ccurate and, where necessary, kept up to date.</w:t>
      </w:r>
    </w:p>
    <w:p w14:paraId="7D5090EE" w14:textId="1ABD6594"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K</w:t>
      </w:r>
      <w:r w:rsidR="0083448C" w:rsidRPr="00B85764">
        <w:rPr>
          <w:rFonts w:ascii="Helvetica" w:hAnsi="Helvetica"/>
          <w:sz w:val="22"/>
          <w:szCs w:val="22"/>
        </w:rPr>
        <w:t>ept in a form such that the Data Subject can be identified only as long as is necessary for processing</w:t>
      </w:r>
    </w:p>
    <w:p w14:paraId="00AA3FA7" w14:textId="04250265" w:rsidR="0083448C" w:rsidRPr="00B85764"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w:t>
      </w:r>
      <w:r w:rsidR="0083448C" w:rsidRPr="00B85764">
        <w:rPr>
          <w:rFonts w:ascii="Helvetica" w:hAnsi="Helvetica"/>
          <w:sz w:val="22"/>
          <w:szCs w:val="22"/>
        </w:rPr>
        <w:t>rocessed in a manner that ensures appropriate security of the personal data</w:t>
      </w:r>
    </w:p>
    <w:p w14:paraId="1E588B17" w14:textId="3B20B441"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This </w:t>
      </w:r>
      <w:r w:rsidR="006F2E4C" w:rsidRPr="00B85764">
        <w:rPr>
          <w:rFonts w:ascii="Helvetica" w:hAnsi="Helvetica"/>
          <w:sz w:val="22"/>
          <w:szCs w:val="22"/>
        </w:rPr>
        <w:t>Policy</w:t>
      </w:r>
      <w:r w:rsidRPr="00B85764">
        <w:rPr>
          <w:rFonts w:ascii="Helvetica" w:hAnsi="Helvetica"/>
          <w:sz w:val="22"/>
          <w:szCs w:val="22"/>
        </w:rPr>
        <w:t xml:space="preserve"> will be updated as necessary to reflect best practice in data management, security, and control and to ensure compliance with any changes or amendments made to the </w:t>
      </w:r>
      <w:r w:rsidR="001000F2" w:rsidRPr="00B85764">
        <w:rPr>
          <w:rFonts w:ascii="Helvetica" w:hAnsi="Helvetica"/>
          <w:sz w:val="22"/>
          <w:szCs w:val="22"/>
        </w:rPr>
        <w:t>GDPR</w:t>
      </w:r>
      <w:r w:rsidRPr="00B85764">
        <w:rPr>
          <w:rFonts w:ascii="Helvetica" w:hAnsi="Helvetica"/>
          <w:sz w:val="22"/>
          <w:szCs w:val="22"/>
        </w:rPr>
        <w:t>. </w:t>
      </w:r>
    </w:p>
    <w:p w14:paraId="3CBD9BC7" w14:textId="1B539B41"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People, Risks and Responsibilities</w:t>
      </w:r>
    </w:p>
    <w:p w14:paraId="5E71AFFD" w14:textId="1AE477EC" w:rsidR="001000F2" w:rsidRPr="00B85764" w:rsidRDefault="001000F2" w:rsidP="00EF3236">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People</w:t>
      </w:r>
    </w:p>
    <w:p w14:paraId="6B72646D" w14:textId="73ED9332" w:rsidR="0083448C" w:rsidRPr="00B85764" w:rsidRDefault="006F2E4C" w:rsidP="00EF3236">
      <w:pPr>
        <w:widowControl w:val="0"/>
        <w:spacing w:before="240" w:line="360" w:lineRule="auto"/>
        <w:jc w:val="both"/>
        <w:rPr>
          <w:rFonts w:ascii="Helvetica" w:hAnsi="Helvetica"/>
          <w:sz w:val="22"/>
          <w:szCs w:val="22"/>
        </w:rPr>
      </w:pPr>
      <w:r w:rsidRPr="00B85764">
        <w:rPr>
          <w:rFonts w:ascii="Helvetica" w:hAnsi="Helvetica"/>
          <w:sz w:val="22"/>
          <w:szCs w:val="22"/>
        </w:rPr>
        <w:t>This P</w:t>
      </w:r>
      <w:r w:rsidR="0083448C" w:rsidRPr="00B85764">
        <w:rPr>
          <w:rFonts w:ascii="Helvetica" w:hAnsi="Helvetica"/>
          <w:sz w:val="22"/>
          <w:szCs w:val="22"/>
        </w:rPr>
        <w:t xml:space="preserve">olicy applies to: </w:t>
      </w:r>
    </w:p>
    <w:p w14:paraId="170D9480" w14:textId="3C341335" w:rsidR="006B0AF3" w:rsidRPr="00B85764" w:rsidRDefault="0004707D"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Paul Hogben</w:t>
      </w:r>
    </w:p>
    <w:p w14:paraId="1E8391AD" w14:textId="6D75FFB2" w:rsidR="0083448C" w:rsidRPr="00B85764" w:rsidRDefault="0083448C"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All employees</w:t>
      </w:r>
      <w:r w:rsidR="009E3954" w:rsidRPr="00B85764">
        <w:rPr>
          <w:rFonts w:ascii="Helvetica" w:hAnsi="Helvetica"/>
          <w:sz w:val="22"/>
          <w:szCs w:val="22"/>
        </w:rPr>
        <w:t xml:space="preserve"> or staff</w:t>
      </w:r>
      <w:r w:rsidRPr="00B85764">
        <w:rPr>
          <w:rFonts w:ascii="Helvetica" w:hAnsi="Helvetica"/>
          <w:sz w:val="22"/>
          <w:szCs w:val="22"/>
        </w:rPr>
        <w:t xml:space="preserve"> of </w:t>
      </w:r>
      <w:r w:rsidR="0004707D" w:rsidRPr="00B85764">
        <w:rPr>
          <w:rFonts w:ascii="Helvetica" w:hAnsi="Helvetica"/>
          <w:sz w:val="22"/>
          <w:szCs w:val="22"/>
        </w:rPr>
        <w:t>Paul Hogben</w:t>
      </w:r>
      <w:r w:rsidR="009E3954" w:rsidRPr="00B85764">
        <w:rPr>
          <w:rFonts w:ascii="Helvetica" w:hAnsi="Helvetica"/>
          <w:sz w:val="22"/>
          <w:szCs w:val="22"/>
        </w:rPr>
        <w:t xml:space="preserve"> or Chambers, including</w:t>
      </w:r>
      <w:r w:rsidRPr="00B85764">
        <w:rPr>
          <w:rFonts w:ascii="Helvetica" w:hAnsi="Helvetica"/>
          <w:sz w:val="22"/>
          <w:szCs w:val="22"/>
        </w:rPr>
        <w:t xml:space="preserve"> volunteers, work exp</w:t>
      </w:r>
      <w:r w:rsidR="009E3954" w:rsidRPr="00B85764">
        <w:rPr>
          <w:rFonts w:ascii="Helvetica" w:hAnsi="Helvetica"/>
          <w:sz w:val="22"/>
          <w:szCs w:val="22"/>
        </w:rPr>
        <w:t>erienc</w:t>
      </w:r>
      <w:r w:rsidR="004B7BBF" w:rsidRPr="00B85764">
        <w:rPr>
          <w:rFonts w:ascii="Helvetica" w:hAnsi="Helvetica"/>
          <w:sz w:val="22"/>
          <w:szCs w:val="22"/>
        </w:rPr>
        <w:t xml:space="preserve">e students or </w:t>
      </w:r>
      <w:r w:rsidR="009E3954" w:rsidRPr="00B85764">
        <w:rPr>
          <w:rFonts w:ascii="Helvetica" w:hAnsi="Helvetica"/>
          <w:sz w:val="22"/>
          <w:szCs w:val="22"/>
        </w:rPr>
        <w:t>support staff</w:t>
      </w:r>
    </w:p>
    <w:p w14:paraId="7BF5E6E8" w14:textId="2AE29697" w:rsidR="0083448C" w:rsidRPr="00B85764" w:rsidRDefault="0083448C"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All contractors, suppliers and other people working on behalf of </w:t>
      </w:r>
      <w:r w:rsidR="0004707D" w:rsidRPr="00B85764">
        <w:rPr>
          <w:rFonts w:ascii="Helvetica" w:hAnsi="Helvetica"/>
          <w:sz w:val="22"/>
          <w:szCs w:val="22"/>
        </w:rPr>
        <w:t>Paul Hogben</w:t>
      </w:r>
    </w:p>
    <w:p w14:paraId="47C7F155" w14:textId="14C7B026" w:rsidR="001000F2"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It applies to all data </w:t>
      </w:r>
      <w:r w:rsidR="0004707D" w:rsidRPr="00B85764">
        <w:rPr>
          <w:rFonts w:ascii="Helvetica" w:hAnsi="Helvetica"/>
          <w:sz w:val="22"/>
          <w:szCs w:val="22"/>
        </w:rPr>
        <w:t>Paul Hogben</w:t>
      </w:r>
      <w:r w:rsidR="004B7BBF" w:rsidRPr="00B85764">
        <w:rPr>
          <w:rFonts w:ascii="Helvetica" w:hAnsi="Helvetica"/>
          <w:sz w:val="22"/>
          <w:szCs w:val="22"/>
        </w:rPr>
        <w:t xml:space="preserve"> </w:t>
      </w:r>
      <w:r w:rsidRPr="00B85764">
        <w:rPr>
          <w:rFonts w:ascii="Helvetica" w:hAnsi="Helvetica"/>
          <w:sz w:val="22"/>
          <w:szCs w:val="22"/>
        </w:rPr>
        <w:t>holds relating to identifiable individuals. This can</w:t>
      </w:r>
      <w:r w:rsidR="001000F2" w:rsidRPr="00B85764">
        <w:rPr>
          <w:rFonts w:ascii="Helvetica" w:hAnsi="Helvetica"/>
          <w:sz w:val="22"/>
          <w:szCs w:val="22"/>
        </w:rPr>
        <w:t xml:space="preserve"> include but is not limited to n</w:t>
      </w:r>
      <w:r w:rsidRPr="00B85764">
        <w:rPr>
          <w:rFonts w:ascii="Helvetica" w:hAnsi="Helvetica"/>
          <w:sz w:val="22"/>
          <w:szCs w:val="22"/>
        </w:rPr>
        <w:t>ames of individuals, postal addresses, email addresses, telephone numbers, financial data, business names, plus any other personal sensitive information relating to individuals.</w:t>
      </w:r>
    </w:p>
    <w:p w14:paraId="077A4052" w14:textId="32DE87F0" w:rsidR="005806B0" w:rsidRPr="00B85764" w:rsidRDefault="005806B0" w:rsidP="005806B0">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Risks</w:t>
      </w:r>
    </w:p>
    <w:p w14:paraId="38DB0D5F" w14:textId="39861C71" w:rsidR="0062118F" w:rsidRPr="00B85764" w:rsidRDefault="005806B0"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If personal data is not processed in accordance with this Policy and the GDPR generally, there is a risk of sanction against </w:t>
      </w:r>
      <w:r w:rsidR="0004707D" w:rsidRPr="00B85764">
        <w:rPr>
          <w:rFonts w:ascii="Helvetica" w:hAnsi="Helvetica"/>
          <w:sz w:val="22"/>
          <w:szCs w:val="22"/>
        </w:rPr>
        <w:t>Paul Hogben</w:t>
      </w:r>
      <w:r w:rsidRPr="00B85764">
        <w:rPr>
          <w:rFonts w:ascii="Helvetica" w:hAnsi="Helvetica"/>
          <w:sz w:val="22"/>
          <w:szCs w:val="22"/>
        </w:rPr>
        <w:t xml:space="preserve"> by way of ICO penalty, prosecution or reputational damage, or of loss occasioned by </w:t>
      </w:r>
      <w:r w:rsidR="006A59E9" w:rsidRPr="00B85764">
        <w:rPr>
          <w:rFonts w:ascii="Helvetica" w:hAnsi="Helvetica"/>
          <w:sz w:val="22"/>
          <w:szCs w:val="22"/>
        </w:rPr>
        <w:t xml:space="preserve">compensation, damages and costs payable under </w:t>
      </w:r>
      <w:r w:rsidRPr="00B85764">
        <w:rPr>
          <w:rFonts w:ascii="Helvetica" w:hAnsi="Helvetica"/>
          <w:sz w:val="22"/>
          <w:szCs w:val="22"/>
        </w:rPr>
        <w:t>a civil claim or complaint by a data subject.</w:t>
      </w:r>
    </w:p>
    <w:p w14:paraId="07E41F93" w14:textId="08E02D2A" w:rsidR="0083448C" w:rsidRPr="00B85764" w:rsidRDefault="0083448C" w:rsidP="00EF3236">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Responsibilities</w:t>
      </w:r>
    </w:p>
    <w:p w14:paraId="5D224A01" w14:textId="1E679188"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62118F" w:rsidRPr="00B85764">
        <w:rPr>
          <w:rFonts w:ascii="Helvetica" w:hAnsi="Helvetica"/>
          <w:sz w:val="22"/>
          <w:szCs w:val="22"/>
        </w:rPr>
        <w:t xml:space="preserve"> and e</w:t>
      </w:r>
      <w:r w:rsidR="0083448C" w:rsidRPr="00B85764">
        <w:rPr>
          <w:rFonts w:ascii="Helvetica" w:hAnsi="Helvetica"/>
          <w:sz w:val="22"/>
          <w:szCs w:val="22"/>
        </w:rPr>
        <w:t xml:space="preserve">veryone who works for </w:t>
      </w:r>
      <w:r w:rsidRPr="00B85764">
        <w:rPr>
          <w:rFonts w:ascii="Helvetica" w:hAnsi="Helvetica"/>
          <w:sz w:val="22"/>
          <w:szCs w:val="22"/>
        </w:rPr>
        <w:t>Paul Hogben</w:t>
      </w:r>
      <w:r w:rsidR="001000F2" w:rsidRPr="00B85764">
        <w:rPr>
          <w:rFonts w:ascii="Helvetica" w:hAnsi="Helvetica"/>
          <w:sz w:val="22"/>
          <w:szCs w:val="22"/>
        </w:rPr>
        <w:t xml:space="preserve"> </w:t>
      </w:r>
      <w:r w:rsidR="0062118F" w:rsidRPr="00B85764">
        <w:rPr>
          <w:rFonts w:ascii="Helvetica" w:hAnsi="Helvetica"/>
          <w:sz w:val="22"/>
          <w:szCs w:val="22"/>
        </w:rPr>
        <w:t xml:space="preserve">either directly or indirectly </w:t>
      </w:r>
      <w:r w:rsidR="0083448C" w:rsidRPr="00B85764">
        <w:rPr>
          <w:rFonts w:ascii="Helvetica" w:hAnsi="Helvetica"/>
          <w:sz w:val="22"/>
          <w:szCs w:val="22"/>
        </w:rPr>
        <w:t>has responsibility for ensuring data is collected, stored and handled appropriately.</w:t>
      </w:r>
    </w:p>
    <w:p w14:paraId="077DE26E" w14:textId="67AA4854" w:rsidR="0083448C" w:rsidRPr="00B85764" w:rsidRDefault="001000F2" w:rsidP="00EF3236">
      <w:pPr>
        <w:widowControl w:val="0"/>
        <w:spacing w:before="240" w:line="360" w:lineRule="auto"/>
        <w:jc w:val="both"/>
        <w:rPr>
          <w:rFonts w:ascii="Helvetica" w:hAnsi="Helvetica"/>
          <w:sz w:val="22"/>
          <w:szCs w:val="22"/>
        </w:rPr>
      </w:pPr>
      <w:r w:rsidRPr="00B85764">
        <w:rPr>
          <w:rFonts w:ascii="Helvetica" w:hAnsi="Helvetica"/>
          <w:sz w:val="22"/>
          <w:szCs w:val="22"/>
        </w:rPr>
        <w:lastRenderedPageBreak/>
        <w:t>This P</w:t>
      </w:r>
      <w:r w:rsidR="0083448C" w:rsidRPr="00B85764">
        <w:rPr>
          <w:rFonts w:ascii="Helvetica" w:hAnsi="Helvetica"/>
          <w:sz w:val="22"/>
          <w:szCs w:val="22"/>
        </w:rPr>
        <w:t xml:space="preserve">olicy will be updated as necessary to reflect best practice in data management, security, and control and to ensure compliance with any changes or amendments made to the </w:t>
      </w:r>
      <w:r w:rsidRPr="00B85764">
        <w:rPr>
          <w:rFonts w:ascii="Helvetica" w:hAnsi="Helvetica"/>
          <w:sz w:val="22"/>
          <w:szCs w:val="22"/>
        </w:rPr>
        <w:t>GDPR</w:t>
      </w:r>
      <w:r w:rsidR="0083448C" w:rsidRPr="00B85764">
        <w:rPr>
          <w:rFonts w:ascii="Helvetica" w:hAnsi="Helvetica"/>
          <w:sz w:val="22"/>
          <w:szCs w:val="22"/>
        </w:rPr>
        <w:t>. </w:t>
      </w:r>
    </w:p>
    <w:p w14:paraId="3B4AC960" w14:textId="0F50FB89"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General Data Protection Policy Information</w:t>
      </w:r>
    </w:p>
    <w:p w14:paraId="3F1C3739" w14:textId="67853EDC"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83448C" w:rsidRPr="00B85764">
        <w:rPr>
          <w:rFonts w:ascii="Helvetica" w:hAnsi="Helvetica"/>
          <w:sz w:val="22"/>
          <w:szCs w:val="22"/>
        </w:rPr>
        <w:t xml:space="preserve"> will, through appropriate management and strict application of criteria and controls:</w:t>
      </w:r>
    </w:p>
    <w:p w14:paraId="0B8F57DE" w14:textId="132E98A5"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Observe fully conditions regarding the fair collection and use of information</w:t>
      </w:r>
    </w:p>
    <w:p w14:paraId="152A9FCA" w14:textId="6A984891"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Meet its legal obligations to specify the purposes for which information is used</w:t>
      </w:r>
    </w:p>
    <w:p w14:paraId="1F40CE71" w14:textId="7F939418"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Collect and process appropriate information, and only to the extent that it is needed to fulfil its operational needs or to comply with any legal requirements</w:t>
      </w:r>
    </w:p>
    <w:p w14:paraId="143C9886" w14:textId="0614B143"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Ensure the quality of information used </w:t>
      </w:r>
    </w:p>
    <w:p w14:paraId="73B40D7D" w14:textId="6F64F366"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Ensure appropriate retention and disposal of information</w:t>
      </w:r>
    </w:p>
    <w:p w14:paraId="5D76792E" w14:textId="4F988B75" w:rsidR="0083448C" w:rsidRPr="00B85764"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Ensure that the rights of people about whom information is held, can be fully exercised under the GDPR. These include: </w:t>
      </w:r>
    </w:p>
    <w:p w14:paraId="2513D4D2" w14:textId="3D6B8C7C"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be informed</w:t>
      </w:r>
    </w:p>
    <w:p w14:paraId="04D8407A" w14:textId="0D06FC4E"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of access</w:t>
      </w:r>
    </w:p>
    <w:p w14:paraId="772E4708" w14:textId="2B58872F"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rectification</w:t>
      </w:r>
    </w:p>
    <w:p w14:paraId="4567FF62" w14:textId="73C2CC75"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erase</w:t>
      </w:r>
    </w:p>
    <w:p w14:paraId="41BD27A5" w14:textId="3DE672A3"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restrict processing</w:t>
      </w:r>
    </w:p>
    <w:p w14:paraId="10A6C501" w14:textId="46078969"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data portability</w:t>
      </w:r>
    </w:p>
    <w:p w14:paraId="68E06598" w14:textId="5472C166"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The right to object</w:t>
      </w:r>
    </w:p>
    <w:p w14:paraId="1F113657" w14:textId="5D75C5D7" w:rsidR="0083448C" w:rsidRPr="00B85764"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B85764">
        <w:rPr>
          <w:rFonts w:ascii="Helvetica" w:hAnsi="Helvetica"/>
          <w:sz w:val="22"/>
          <w:szCs w:val="22"/>
        </w:rPr>
        <w:t>Rights in relation to automated decision making and profiling.</w:t>
      </w:r>
    </w:p>
    <w:p w14:paraId="725E5B9A" w14:textId="2C1A945B" w:rsidR="0083448C" w:rsidRPr="00B85764"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Take appropriate technical and organisational security measures to safeguard personal information</w:t>
      </w:r>
    </w:p>
    <w:p w14:paraId="28ED2566" w14:textId="68EC86C8" w:rsidR="0083448C" w:rsidRPr="00B85764"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Ensure that personal information is not transferred outside the EEA without suitable </w:t>
      </w:r>
      <w:r w:rsidRPr="00B85764">
        <w:rPr>
          <w:rFonts w:ascii="Helvetica" w:hAnsi="Helvetica"/>
          <w:sz w:val="22"/>
          <w:szCs w:val="22"/>
        </w:rPr>
        <w:lastRenderedPageBreak/>
        <w:t>safeguards</w:t>
      </w:r>
    </w:p>
    <w:p w14:paraId="2CC076AC" w14:textId="5343C4BC" w:rsidR="0083448C" w:rsidRPr="00B85764"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Treat people justly and fairly whatever their age, religion, disability, gender, sexual orientation or ethnicity when dealing with requests for information</w:t>
      </w:r>
    </w:p>
    <w:p w14:paraId="6E957C4C" w14:textId="1FA4A211" w:rsidR="0083448C" w:rsidRPr="00B85764"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Set out clear procedures for responding to requests for information</w:t>
      </w:r>
    </w:p>
    <w:p w14:paraId="44F7D812" w14:textId="6F71C2D3"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Data Storage</w:t>
      </w:r>
    </w:p>
    <w:p w14:paraId="44BA879D" w14:textId="59A08D33"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Information and records relating to service users will be stored securely and will only be accessible to authorised staff and </w:t>
      </w:r>
      <w:r w:rsidR="00860BEC" w:rsidRPr="00B85764">
        <w:rPr>
          <w:rFonts w:ascii="Helvetica" w:hAnsi="Helvetica"/>
          <w:sz w:val="22"/>
          <w:szCs w:val="22"/>
        </w:rPr>
        <w:t>Data Processor</w:t>
      </w:r>
      <w:r w:rsidRPr="00B85764">
        <w:rPr>
          <w:rFonts w:ascii="Helvetica" w:hAnsi="Helvetica"/>
          <w:sz w:val="22"/>
          <w:szCs w:val="22"/>
        </w:rPr>
        <w:t>s.</w:t>
      </w:r>
    </w:p>
    <w:p w14:paraId="439BD859" w14:textId="0131B8E3"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Information will be stored for only as long as it is needed or required statute and will be disposed of appropriately.</w:t>
      </w:r>
    </w:p>
    <w:p w14:paraId="4CC7A58C" w14:textId="3520CCFF"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83448C" w:rsidRPr="00B85764">
        <w:rPr>
          <w:rFonts w:ascii="Helvetica" w:hAnsi="Helvetica"/>
          <w:sz w:val="22"/>
          <w:szCs w:val="22"/>
        </w:rPr>
        <w:t xml:space="preserve"> will ensure all personal and company data is non-recoverable from any computer system </w:t>
      </w:r>
      <w:r w:rsidR="00B0422E" w:rsidRPr="00B85764">
        <w:rPr>
          <w:rFonts w:ascii="Helvetica" w:hAnsi="Helvetica"/>
          <w:sz w:val="22"/>
          <w:szCs w:val="22"/>
        </w:rPr>
        <w:t>when that system comes to be disposed of</w:t>
      </w:r>
      <w:r w:rsidR="0083448C" w:rsidRPr="00B85764">
        <w:rPr>
          <w:rFonts w:ascii="Helvetica" w:hAnsi="Helvetica"/>
          <w:sz w:val="22"/>
          <w:szCs w:val="22"/>
        </w:rPr>
        <w:t>. </w:t>
      </w:r>
    </w:p>
    <w:p w14:paraId="46F3993F" w14:textId="6F8242DA" w:rsidR="0083448C" w:rsidRPr="00B85764" w:rsidRDefault="0083448C"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Data Access and Accuracy</w:t>
      </w:r>
    </w:p>
    <w:p w14:paraId="7780DCB4" w14:textId="709BEED9"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All data subjects have the right to access the information </w:t>
      </w:r>
      <w:r w:rsidR="0004707D" w:rsidRPr="00B85764">
        <w:rPr>
          <w:rFonts w:ascii="Helvetica" w:hAnsi="Helvetica"/>
          <w:sz w:val="22"/>
          <w:szCs w:val="22"/>
        </w:rPr>
        <w:t>Paul Hogben</w:t>
      </w:r>
      <w:r w:rsidRPr="00B85764">
        <w:rPr>
          <w:rFonts w:ascii="Helvetica" w:hAnsi="Helvetica"/>
          <w:sz w:val="22"/>
          <w:szCs w:val="22"/>
        </w:rPr>
        <w:t xml:space="preserve"> holds about them, except where specific exemptions apply to a legal professional. </w:t>
      </w:r>
      <w:r w:rsidR="0004707D" w:rsidRPr="00B85764">
        <w:rPr>
          <w:rFonts w:ascii="Helvetica" w:hAnsi="Helvetica"/>
          <w:sz w:val="22"/>
          <w:szCs w:val="22"/>
        </w:rPr>
        <w:t>Paul Hogben</w:t>
      </w:r>
      <w:r w:rsidR="001000F2" w:rsidRPr="00B85764">
        <w:rPr>
          <w:rFonts w:ascii="Helvetica" w:hAnsi="Helvetica"/>
          <w:sz w:val="22"/>
          <w:szCs w:val="22"/>
        </w:rPr>
        <w:t xml:space="preserve"> </w:t>
      </w:r>
      <w:r w:rsidRPr="00B85764">
        <w:rPr>
          <w:rFonts w:ascii="Helvetica" w:hAnsi="Helvetica"/>
          <w:sz w:val="22"/>
          <w:szCs w:val="22"/>
        </w:rPr>
        <w:t>will also take reasonable steps ensure that this information is kept up to date.</w:t>
      </w:r>
    </w:p>
    <w:p w14:paraId="7EFBEF35" w14:textId="5431FFC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In addition, </w:t>
      </w:r>
      <w:r w:rsidR="0004707D" w:rsidRPr="00B85764">
        <w:rPr>
          <w:rFonts w:ascii="Helvetica" w:hAnsi="Helvetica"/>
          <w:sz w:val="22"/>
          <w:szCs w:val="22"/>
        </w:rPr>
        <w:t>Paul Hogben</w:t>
      </w:r>
      <w:r w:rsidR="001000F2" w:rsidRPr="00B85764">
        <w:rPr>
          <w:rFonts w:ascii="Helvetica" w:hAnsi="Helvetica"/>
          <w:sz w:val="22"/>
          <w:szCs w:val="22"/>
        </w:rPr>
        <w:t xml:space="preserve"> </w:t>
      </w:r>
      <w:r w:rsidRPr="00B85764">
        <w:rPr>
          <w:rFonts w:ascii="Helvetica" w:hAnsi="Helvetica"/>
          <w:sz w:val="22"/>
          <w:szCs w:val="22"/>
        </w:rPr>
        <w:t>will ensure that:</w:t>
      </w:r>
    </w:p>
    <w:p w14:paraId="125FA737" w14:textId="155B075E" w:rsidR="0083448C" w:rsidRPr="00B85764"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Everyone processing personal information understands that they are contractually responsible for following good data protection practice</w:t>
      </w:r>
    </w:p>
    <w:p w14:paraId="347188D2" w14:textId="3ABF607C" w:rsidR="0083448C" w:rsidRPr="00B85764"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Everyone processing personal information is appropriately trained to do so</w:t>
      </w:r>
    </w:p>
    <w:p w14:paraId="029EAFCA" w14:textId="5754345B" w:rsidR="0083448C" w:rsidRPr="00B85764"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Everyone processing personal information is appropriately supervised</w:t>
      </w:r>
    </w:p>
    <w:p w14:paraId="1F987449" w14:textId="140B0394" w:rsidR="0083448C" w:rsidRPr="00B85764"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Anybody interested in making enquiries about handling personal information knows what to do</w:t>
      </w:r>
    </w:p>
    <w:p w14:paraId="6193C24B" w14:textId="52C470B0" w:rsidR="0083448C" w:rsidRPr="00B85764"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Enquiries about handling personal information are dealt with</w:t>
      </w:r>
      <w:r w:rsidR="0083448C" w:rsidRPr="00B85764">
        <w:rPr>
          <w:rFonts w:ascii="Helvetica" w:hAnsi="Helvetica"/>
          <w:sz w:val="22"/>
          <w:szCs w:val="22"/>
        </w:rPr>
        <w:t xml:space="preserve"> p</w:t>
      </w:r>
      <w:r w:rsidRPr="00B85764">
        <w:rPr>
          <w:rFonts w:ascii="Helvetica" w:hAnsi="Helvetica"/>
          <w:sz w:val="22"/>
          <w:szCs w:val="22"/>
        </w:rPr>
        <w:t>romptly and courteously</w:t>
      </w:r>
      <w:r w:rsidR="0083448C" w:rsidRPr="00B85764">
        <w:rPr>
          <w:rFonts w:ascii="Helvetica" w:hAnsi="Helvetica"/>
          <w:sz w:val="22"/>
          <w:szCs w:val="22"/>
        </w:rPr>
        <w:t xml:space="preserve"> </w:t>
      </w:r>
    </w:p>
    <w:p w14:paraId="790D186D" w14:textId="52757751" w:rsidR="0083448C" w:rsidRPr="00B85764"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 manner in which</w:t>
      </w:r>
      <w:r w:rsidR="0083448C" w:rsidRPr="00B85764">
        <w:rPr>
          <w:rFonts w:ascii="Helvetica" w:hAnsi="Helvetica"/>
          <w:sz w:val="22"/>
          <w:szCs w:val="22"/>
        </w:rPr>
        <w:t xml:space="preserve"> personal information</w:t>
      </w:r>
      <w:r w:rsidRPr="00B85764">
        <w:rPr>
          <w:rFonts w:ascii="Helvetica" w:hAnsi="Helvetica"/>
          <w:sz w:val="22"/>
          <w:szCs w:val="22"/>
        </w:rPr>
        <w:t xml:space="preserve"> is handled is explained clearly</w:t>
      </w:r>
    </w:p>
    <w:p w14:paraId="7BE33501" w14:textId="0D548839" w:rsidR="001000F2" w:rsidRPr="00B85764"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There will be a regular</w:t>
      </w:r>
      <w:r w:rsidR="0083448C" w:rsidRPr="00B85764">
        <w:rPr>
          <w:rFonts w:ascii="Helvetica" w:hAnsi="Helvetica"/>
          <w:sz w:val="22"/>
          <w:szCs w:val="22"/>
        </w:rPr>
        <w:t xml:space="preserve"> review and audit </w:t>
      </w:r>
      <w:r w:rsidRPr="00B85764">
        <w:rPr>
          <w:rFonts w:ascii="Helvetica" w:hAnsi="Helvetica"/>
          <w:sz w:val="22"/>
          <w:szCs w:val="22"/>
        </w:rPr>
        <w:t>of the ways</w:t>
      </w:r>
      <w:r w:rsidR="0083448C" w:rsidRPr="00B85764">
        <w:rPr>
          <w:rFonts w:ascii="Helvetica" w:hAnsi="Helvetica"/>
          <w:sz w:val="22"/>
          <w:szCs w:val="22"/>
        </w:rPr>
        <w:t xml:space="preserve"> </w:t>
      </w:r>
      <w:r w:rsidRPr="00B85764">
        <w:rPr>
          <w:rFonts w:ascii="Helvetica" w:hAnsi="Helvetica"/>
          <w:sz w:val="22"/>
          <w:szCs w:val="22"/>
        </w:rPr>
        <w:t xml:space="preserve">personal information is held, </w:t>
      </w:r>
      <w:r w:rsidRPr="00B85764">
        <w:rPr>
          <w:rFonts w:ascii="Helvetica" w:hAnsi="Helvetica"/>
          <w:sz w:val="22"/>
          <w:szCs w:val="22"/>
        </w:rPr>
        <w:lastRenderedPageBreak/>
        <w:t>managed and used</w:t>
      </w:r>
      <w:r w:rsidR="0083448C" w:rsidRPr="00B85764">
        <w:rPr>
          <w:rFonts w:ascii="Helvetica" w:hAnsi="Helvetica"/>
          <w:sz w:val="22"/>
          <w:szCs w:val="22"/>
        </w:rPr>
        <w:t xml:space="preserve"> </w:t>
      </w:r>
    </w:p>
    <w:p w14:paraId="1B85026D" w14:textId="368CD8C0" w:rsidR="0083448C" w:rsidRPr="00B85764"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There will be a regular assessment and evaluation of the </w:t>
      </w:r>
      <w:r w:rsidR="0083448C" w:rsidRPr="00B85764">
        <w:rPr>
          <w:rFonts w:ascii="Helvetica" w:hAnsi="Helvetica"/>
          <w:sz w:val="22"/>
          <w:szCs w:val="22"/>
        </w:rPr>
        <w:t>methods and performance in relation to handling personal information</w:t>
      </w:r>
    </w:p>
    <w:p w14:paraId="11DD0A6E" w14:textId="28997679" w:rsidR="0083448C" w:rsidRPr="00B85764"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All </w:t>
      </w:r>
      <w:r w:rsidR="00B0422E" w:rsidRPr="00B85764">
        <w:rPr>
          <w:rFonts w:ascii="Helvetica" w:hAnsi="Helvetica"/>
          <w:sz w:val="22"/>
          <w:szCs w:val="22"/>
        </w:rPr>
        <w:t xml:space="preserve">Chambers </w:t>
      </w:r>
      <w:r w:rsidRPr="00B85764">
        <w:rPr>
          <w:rFonts w:ascii="Helvetica" w:hAnsi="Helvetica"/>
          <w:sz w:val="22"/>
          <w:szCs w:val="22"/>
        </w:rPr>
        <w:t xml:space="preserve">staff are aware that a breach of the rules and procedures identified in this </w:t>
      </w:r>
      <w:r w:rsidR="006F2E4C" w:rsidRPr="00B85764">
        <w:rPr>
          <w:rFonts w:ascii="Helvetica" w:hAnsi="Helvetica"/>
          <w:sz w:val="22"/>
          <w:szCs w:val="22"/>
        </w:rPr>
        <w:t>Policy</w:t>
      </w:r>
      <w:r w:rsidRPr="00B85764">
        <w:rPr>
          <w:rFonts w:ascii="Helvetica" w:hAnsi="Helvetica"/>
          <w:sz w:val="22"/>
          <w:szCs w:val="22"/>
        </w:rPr>
        <w:t xml:space="preserve"> may lead to disciplinary action being taken against them</w:t>
      </w:r>
    </w:p>
    <w:p w14:paraId="753EF743" w14:textId="29314F21"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Disclosure</w:t>
      </w:r>
    </w:p>
    <w:p w14:paraId="32EF4A00" w14:textId="17B51976"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1000F2" w:rsidRPr="00B85764">
        <w:rPr>
          <w:rFonts w:ascii="Helvetica" w:hAnsi="Helvetica"/>
          <w:sz w:val="22"/>
          <w:szCs w:val="22"/>
        </w:rPr>
        <w:t xml:space="preserve"> </w:t>
      </w:r>
      <w:r w:rsidR="0083448C" w:rsidRPr="00B85764">
        <w:rPr>
          <w:rFonts w:ascii="Helvetica" w:hAnsi="Helvetica"/>
          <w:sz w:val="22"/>
          <w:szCs w:val="22"/>
        </w:rPr>
        <w:t>may share data with agencies such as government departments and other relevant parties.</w:t>
      </w:r>
    </w:p>
    <w:p w14:paraId="3077C7FC" w14:textId="71E77F06" w:rsidR="0083448C" w:rsidRPr="00B85764" w:rsidRDefault="00B0422E"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83448C" w:rsidRPr="00B85764">
        <w:rPr>
          <w:rFonts w:ascii="Helvetica" w:hAnsi="Helvetica"/>
          <w:sz w:val="22"/>
          <w:szCs w:val="22"/>
        </w:rPr>
        <w:t xml:space="preserve">data subject will be made aware in most circumstances how and with whom their information will be shared. There are circumstances where the law allows </w:t>
      </w:r>
      <w:r w:rsidR="0004707D" w:rsidRPr="00B85764">
        <w:rPr>
          <w:rFonts w:ascii="Helvetica" w:hAnsi="Helvetica"/>
          <w:sz w:val="22"/>
          <w:szCs w:val="22"/>
        </w:rPr>
        <w:t>Paul Hogben</w:t>
      </w:r>
      <w:r w:rsidRPr="00B85764">
        <w:rPr>
          <w:rFonts w:ascii="Helvetica" w:hAnsi="Helvetica"/>
          <w:sz w:val="22"/>
          <w:szCs w:val="22"/>
        </w:rPr>
        <w:t xml:space="preserve"> </w:t>
      </w:r>
      <w:r w:rsidR="0083448C" w:rsidRPr="00B85764">
        <w:rPr>
          <w:rFonts w:ascii="Helvetica" w:hAnsi="Helvetica"/>
          <w:sz w:val="22"/>
          <w:szCs w:val="22"/>
        </w:rPr>
        <w:t xml:space="preserve">to disclose data (including sensitive data) without the data subject’s consent.   </w:t>
      </w:r>
    </w:p>
    <w:p w14:paraId="702584C9" w14:textId="06D6783F"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These are:</w:t>
      </w:r>
    </w:p>
    <w:p w14:paraId="1D113A25" w14:textId="2A04EE09"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Carrying out a legal duty or as authorised </w:t>
      </w:r>
      <w:r w:rsidR="006527E0" w:rsidRPr="00B85764">
        <w:rPr>
          <w:rFonts w:ascii="Helvetica" w:hAnsi="Helvetica"/>
          <w:sz w:val="22"/>
          <w:szCs w:val="22"/>
        </w:rPr>
        <w:t xml:space="preserve">by an </w:t>
      </w:r>
      <w:r w:rsidR="005A7483" w:rsidRPr="00B85764">
        <w:rPr>
          <w:rFonts w:ascii="Helvetica" w:hAnsi="Helvetica"/>
          <w:sz w:val="22"/>
          <w:szCs w:val="22"/>
        </w:rPr>
        <w:t>appropriate government body</w:t>
      </w:r>
      <w:r w:rsidRPr="00B85764">
        <w:rPr>
          <w:rFonts w:ascii="Helvetica" w:hAnsi="Helvetica"/>
          <w:sz w:val="22"/>
          <w:szCs w:val="22"/>
        </w:rPr>
        <w:t xml:space="preserve"> </w:t>
      </w:r>
    </w:p>
    <w:p w14:paraId="78DE1C33" w14:textId="7B9E8135"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w:t>
      </w:r>
      <w:r w:rsidR="00B0422E" w:rsidRPr="00B85764">
        <w:rPr>
          <w:rFonts w:ascii="Helvetica" w:hAnsi="Helvetica"/>
          <w:sz w:val="22"/>
          <w:szCs w:val="22"/>
        </w:rPr>
        <w:t xml:space="preserve">rotecting vital interests of a </w:t>
      </w:r>
      <w:r w:rsidRPr="00B85764">
        <w:rPr>
          <w:rFonts w:ascii="Helvetica" w:hAnsi="Helvetica"/>
          <w:sz w:val="22"/>
          <w:szCs w:val="22"/>
        </w:rPr>
        <w:t>data subject or other person</w:t>
      </w:r>
    </w:p>
    <w:p w14:paraId="47414568" w14:textId="69E26933"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 data subject has already made the information public</w:t>
      </w:r>
    </w:p>
    <w:p w14:paraId="4B149A92" w14:textId="565FC810"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Conducting any legal proceedings, obtaining legal advice or defending any legal rights  </w:t>
      </w:r>
    </w:p>
    <w:p w14:paraId="2D1347BD" w14:textId="1115D704"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Monitoring for equal opportunities purposes – i.e. race, disability or religion</w:t>
      </w:r>
    </w:p>
    <w:p w14:paraId="2DB7C059" w14:textId="144E0EE8" w:rsidR="0083448C" w:rsidRPr="00B85764"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Providing a confidential service where the data subject’s consent cannot be obtained or where it is reasonable to proceed without consent: e.g. where </w:t>
      </w:r>
      <w:r w:rsidR="0004707D" w:rsidRPr="00B85764">
        <w:rPr>
          <w:rFonts w:ascii="Helvetica" w:hAnsi="Helvetica"/>
          <w:sz w:val="22"/>
          <w:szCs w:val="22"/>
        </w:rPr>
        <w:t>Paul Hogben</w:t>
      </w:r>
      <w:r w:rsidR="006527E0" w:rsidRPr="00B85764">
        <w:rPr>
          <w:rFonts w:ascii="Helvetica" w:hAnsi="Helvetica"/>
          <w:sz w:val="22"/>
          <w:szCs w:val="22"/>
        </w:rPr>
        <w:t xml:space="preserve"> </w:t>
      </w:r>
      <w:r w:rsidRPr="00B85764">
        <w:rPr>
          <w:rFonts w:ascii="Helvetica" w:hAnsi="Helvetica"/>
          <w:sz w:val="22"/>
          <w:szCs w:val="22"/>
        </w:rPr>
        <w:t>would wish to avoid forci</w:t>
      </w:r>
      <w:r w:rsidR="00B0422E" w:rsidRPr="00B85764">
        <w:rPr>
          <w:rFonts w:ascii="Helvetica" w:hAnsi="Helvetica"/>
          <w:sz w:val="22"/>
          <w:szCs w:val="22"/>
        </w:rPr>
        <w:t xml:space="preserve">ng stressed or ill </w:t>
      </w:r>
      <w:r w:rsidRPr="00B85764">
        <w:rPr>
          <w:rFonts w:ascii="Helvetica" w:hAnsi="Helvetica"/>
          <w:sz w:val="22"/>
          <w:szCs w:val="22"/>
        </w:rPr>
        <w:t>data subjects to provide consent signatures.</w:t>
      </w:r>
    </w:p>
    <w:p w14:paraId="20A088FE" w14:textId="5AF88922"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Data Protection Training</w:t>
      </w:r>
    </w:p>
    <w:p w14:paraId="21BFA240" w14:textId="510B7DC1"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B0422E" w:rsidRPr="00B85764">
        <w:rPr>
          <w:rFonts w:ascii="Helvetica" w:hAnsi="Helvetica"/>
          <w:sz w:val="22"/>
          <w:szCs w:val="22"/>
        </w:rPr>
        <w:t xml:space="preserve"> </w:t>
      </w:r>
      <w:r w:rsidR="0083448C" w:rsidRPr="00B85764">
        <w:rPr>
          <w:rFonts w:ascii="Helvetica" w:hAnsi="Helvetica"/>
          <w:sz w:val="22"/>
          <w:szCs w:val="22"/>
        </w:rPr>
        <w:t xml:space="preserve">will ensure that </w:t>
      </w:r>
      <w:r w:rsidR="00347382" w:rsidRPr="00B85764">
        <w:rPr>
          <w:rFonts w:ascii="Helvetica" w:hAnsi="Helvetica"/>
          <w:sz w:val="22"/>
          <w:szCs w:val="22"/>
        </w:rPr>
        <w:t>any</w:t>
      </w:r>
      <w:r w:rsidR="0083448C" w:rsidRPr="00B85764">
        <w:rPr>
          <w:rFonts w:ascii="Helvetica" w:hAnsi="Helvetica"/>
          <w:sz w:val="22"/>
          <w:szCs w:val="22"/>
        </w:rPr>
        <w:t xml:space="preserve"> employees </w:t>
      </w:r>
      <w:r w:rsidR="00347382" w:rsidRPr="00B85764">
        <w:rPr>
          <w:rFonts w:ascii="Helvetica" w:hAnsi="Helvetica"/>
          <w:sz w:val="22"/>
          <w:szCs w:val="22"/>
        </w:rPr>
        <w:t xml:space="preserve">that work on data controlled by </w:t>
      </w:r>
      <w:r w:rsidRPr="00B85764">
        <w:rPr>
          <w:rFonts w:ascii="Helvetica" w:hAnsi="Helvetica"/>
          <w:sz w:val="22"/>
          <w:szCs w:val="22"/>
        </w:rPr>
        <w:t>Paul Hogben</w:t>
      </w:r>
      <w:r w:rsidR="00347382" w:rsidRPr="00B85764">
        <w:rPr>
          <w:rFonts w:ascii="Helvetica" w:hAnsi="Helvetica"/>
          <w:sz w:val="22"/>
          <w:szCs w:val="22"/>
        </w:rPr>
        <w:t xml:space="preserve"> are trained in data p</w:t>
      </w:r>
      <w:r w:rsidR="0083448C" w:rsidRPr="00B85764">
        <w:rPr>
          <w:rFonts w:ascii="Helvetica" w:hAnsi="Helvetica"/>
          <w:sz w:val="22"/>
          <w:szCs w:val="22"/>
        </w:rPr>
        <w:t>rotection</w:t>
      </w:r>
      <w:r w:rsidR="00347382" w:rsidRPr="00B85764">
        <w:rPr>
          <w:rFonts w:ascii="Helvetica" w:hAnsi="Helvetica"/>
          <w:sz w:val="22"/>
          <w:szCs w:val="22"/>
        </w:rPr>
        <w:t xml:space="preserve"> obligations</w:t>
      </w:r>
      <w:r w:rsidR="0083448C" w:rsidRPr="00B85764">
        <w:rPr>
          <w:rFonts w:ascii="Helvetica" w:hAnsi="Helvetica"/>
          <w:sz w:val="22"/>
          <w:szCs w:val="22"/>
        </w:rPr>
        <w:t xml:space="preserve"> and particularly </w:t>
      </w:r>
      <w:r w:rsidR="00347382" w:rsidRPr="00B85764">
        <w:rPr>
          <w:rFonts w:ascii="Helvetica" w:hAnsi="Helvetica"/>
          <w:sz w:val="22"/>
          <w:szCs w:val="22"/>
        </w:rPr>
        <w:t>this Policy</w:t>
      </w:r>
      <w:r w:rsidR="0083448C" w:rsidRPr="00B85764">
        <w:rPr>
          <w:rFonts w:ascii="Helvetica" w:hAnsi="Helvetica"/>
          <w:sz w:val="22"/>
          <w:szCs w:val="22"/>
        </w:rPr>
        <w:t xml:space="preserve"> annually.</w:t>
      </w:r>
    </w:p>
    <w:p w14:paraId="1AA0F5FC" w14:textId="5D3AC228"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If new members of staff commence </w:t>
      </w:r>
      <w:proofErr w:type="gramStart"/>
      <w:r w:rsidRPr="00B85764">
        <w:rPr>
          <w:rFonts w:ascii="Helvetica" w:hAnsi="Helvetica"/>
          <w:sz w:val="22"/>
          <w:szCs w:val="22"/>
        </w:rPr>
        <w:t>work</w:t>
      </w:r>
      <w:proofErr w:type="gramEnd"/>
      <w:r w:rsidRPr="00B85764">
        <w:rPr>
          <w:rFonts w:ascii="Helvetica" w:hAnsi="Helvetica"/>
          <w:sz w:val="22"/>
          <w:szCs w:val="22"/>
        </w:rPr>
        <w:t xml:space="preserve"> they will be provided with data protection training within the first month of employment.</w:t>
      </w:r>
    </w:p>
    <w:p w14:paraId="041A3B2A" w14:textId="0BEA43D3"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lastRenderedPageBreak/>
        <w:t>Paul Hogben</w:t>
      </w:r>
      <w:r w:rsidR="00347382" w:rsidRPr="00B85764">
        <w:rPr>
          <w:rFonts w:ascii="Helvetica" w:hAnsi="Helvetica"/>
          <w:sz w:val="22"/>
          <w:szCs w:val="22"/>
        </w:rPr>
        <w:t xml:space="preserve"> </w:t>
      </w:r>
      <w:r w:rsidR="0083448C" w:rsidRPr="00B85764">
        <w:rPr>
          <w:rFonts w:ascii="Helvetica" w:hAnsi="Helvetica"/>
          <w:sz w:val="22"/>
          <w:szCs w:val="22"/>
        </w:rPr>
        <w:t>keeps a register of all training provided to staff.</w:t>
      </w:r>
    </w:p>
    <w:p w14:paraId="5CC56429" w14:textId="1F7E4A71"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Non-Conformance</w:t>
      </w:r>
    </w:p>
    <w:p w14:paraId="144C660C" w14:textId="5CE4E451" w:rsidR="00991FE0"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991FE0" w:rsidRPr="00B85764">
        <w:rPr>
          <w:rFonts w:ascii="Helvetica" w:hAnsi="Helvetica"/>
          <w:sz w:val="22"/>
          <w:szCs w:val="22"/>
        </w:rPr>
        <w:t xml:space="preserve"> will self-report any data breaches to the ICO in accordance with the Data Breach Checklist below.</w:t>
      </w:r>
    </w:p>
    <w:p w14:paraId="1BA050A3" w14:textId="35615A39"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Any employ</w:t>
      </w:r>
      <w:r w:rsidR="00347382" w:rsidRPr="00B85764">
        <w:rPr>
          <w:rFonts w:ascii="Helvetica" w:hAnsi="Helvetica"/>
          <w:sz w:val="22"/>
          <w:szCs w:val="22"/>
        </w:rPr>
        <w:t>ee</w:t>
      </w:r>
      <w:r w:rsidR="00991FE0" w:rsidRPr="00B85764">
        <w:rPr>
          <w:rFonts w:ascii="Helvetica" w:hAnsi="Helvetica"/>
          <w:sz w:val="22"/>
          <w:szCs w:val="22"/>
        </w:rPr>
        <w:t xml:space="preserve">, staff member or </w:t>
      </w:r>
      <w:r w:rsidR="00FB43BE" w:rsidRPr="00B85764">
        <w:rPr>
          <w:rFonts w:ascii="Helvetica" w:hAnsi="Helvetica"/>
          <w:sz w:val="22"/>
          <w:szCs w:val="22"/>
        </w:rPr>
        <w:t>worker</w:t>
      </w:r>
      <w:r w:rsidR="006527E0" w:rsidRPr="00B85764">
        <w:rPr>
          <w:rFonts w:ascii="Helvetica" w:hAnsi="Helvetica"/>
          <w:sz w:val="22"/>
          <w:szCs w:val="22"/>
        </w:rPr>
        <w:t xml:space="preserve"> of </w:t>
      </w:r>
      <w:r w:rsidR="0004707D" w:rsidRPr="00B85764">
        <w:rPr>
          <w:rFonts w:ascii="Helvetica" w:hAnsi="Helvetica"/>
          <w:sz w:val="22"/>
          <w:szCs w:val="22"/>
        </w:rPr>
        <w:t>Paul Hogben</w:t>
      </w:r>
      <w:r w:rsidR="00991FE0" w:rsidRPr="00B85764">
        <w:rPr>
          <w:rFonts w:ascii="Helvetica" w:hAnsi="Helvetica"/>
          <w:sz w:val="22"/>
          <w:szCs w:val="22"/>
        </w:rPr>
        <w:t xml:space="preserve"> </w:t>
      </w:r>
      <w:r w:rsidR="00FB43BE" w:rsidRPr="00B85764">
        <w:rPr>
          <w:rFonts w:ascii="Helvetica" w:hAnsi="Helvetica"/>
          <w:sz w:val="22"/>
          <w:szCs w:val="22"/>
        </w:rPr>
        <w:t xml:space="preserve">or of Chambers </w:t>
      </w:r>
      <w:r w:rsidR="00991FE0" w:rsidRPr="00B85764">
        <w:rPr>
          <w:rFonts w:ascii="Helvetica" w:hAnsi="Helvetica"/>
          <w:sz w:val="22"/>
          <w:szCs w:val="22"/>
        </w:rPr>
        <w:t>found</w:t>
      </w:r>
      <w:r w:rsidR="00347382" w:rsidRPr="00B85764">
        <w:rPr>
          <w:rFonts w:ascii="Helvetica" w:hAnsi="Helvetica"/>
          <w:sz w:val="22"/>
          <w:szCs w:val="22"/>
        </w:rPr>
        <w:t xml:space="preserve"> to have violated this P</w:t>
      </w:r>
      <w:r w:rsidRPr="00B85764">
        <w:rPr>
          <w:rFonts w:ascii="Helvetica" w:hAnsi="Helvetica"/>
          <w:sz w:val="22"/>
          <w:szCs w:val="22"/>
        </w:rPr>
        <w:t>olicy may be subject to disciplinary action, up to and including termination of employment.</w:t>
      </w:r>
    </w:p>
    <w:p w14:paraId="70424B96" w14:textId="0CB23545" w:rsidR="0083448C" w:rsidRPr="00B85764" w:rsidRDefault="00347382" w:rsidP="00EF3236">
      <w:pPr>
        <w:widowControl w:val="0"/>
        <w:spacing w:before="240" w:line="360" w:lineRule="auto"/>
        <w:jc w:val="both"/>
        <w:rPr>
          <w:rFonts w:ascii="Helvetica" w:hAnsi="Helvetica"/>
          <w:sz w:val="22"/>
          <w:szCs w:val="22"/>
        </w:rPr>
      </w:pPr>
      <w:r w:rsidRPr="00B85764">
        <w:rPr>
          <w:rFonts w:ascii="Helvetica" w:hAnsi="Helvetica"/>
          <w:sz w:val="22"/>
          <w:szCs w:val="22"/>
        </w:rPr>
        <w:t>Any third-part</w:t>
      </w:r>
      <w:r w:rsidR="00FB43BE" w:rsidRPr="00B85764">
        <w:rPr>
          <w:rFonts w:ascii="Helvetica" w:hAnsi="Helvetica"/>
          <w:sz w:val="22"/>
          <w:szCs w:val="22"/>
        </w:rPr>
        <w:t>y Data P</w:t>
      </w:r>
      <w:r w:rsidRPr="00B85764">
        <w:rPr>
          <w:rFonts w:ascii="Helvetica" w:hAnsi="Helvetica"/>
          <w:sz w:val="22"/>
          <w:szCs w:val="22"/>
        </w:rPr>
        <w:t xml:space="preserve">rocessor which processes data controlled by </w:t>
      </w:r>
      <w:r w:rsidR="0004707D" w:rsidRPr="00B85764">
        <w:rPr>
          <w:rFonts w:ascii="Helvetica" w:hAnsi="Helvetica"/>
          <w:sz w:val="22"/>
          <w:szCs w:val="22"/>
        </w:rPr>
        <w:t>Paul Hogben</w:t>
      </w:r>
      <w:r w:rsidRPr="00B85764">
        <w:rPr>
          <w:rFonts w:ascii="Helvetica" w:hAnsi="Helvetica"/>
          <w:sz w:val="22"/>
          <w:szCs w:val="22"/>
        </w:rPr>
        <w:t xml:space="preserve"> which fails to conform to the obligations under the GDPR will have action taken against it, either to terminate, suspend or reconsider such an instruction.</w:t>
      </w:r>
    </w:p>
    <w:p w14:paraId="3A5AB98C" w14:textId="717EEB5F"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In case of any queries or questions in relation to this </w:t>
      </w:r>
      <w:r w:rsidR="006F2E4C" w:rsidRPr="00B85764">
        <w:rPr>
          <w:rFonts w:ascii="Helvetica" w:hAnsi="Helvetica"/>
          <w:sz w:val="22"/>
          <w:szCs w:val="22"/>
        </w:rPr>
        <w:t>Policy</w:t>
      </w:r>
      <w:r w:rsidRPr="00B85764">
        <w:rPr>
          <w:rFonts w:ascii="Helvetica" w:hAnsi="Helvetica"/>
          <w:sz w:val="22"/>
          <w:szCs w:val="22"/>
        </w:rPr>
        <w:t xml:space="preserve"> please contact </w:t>
      </w:r>
      <w:r w:rsidR="0004707D" w:rsidRPr="00B85764">
        <w:rPr>
          <w:rFonts w:ascii="Helvetica" w:hAnsi="Helvetica"/>
          <w:sz w:val="22"/>
          <w:szCs w:val="22"/>
        </w:rPr>
        <w:t>Paul Hogben</w:t>
      </w:r>
      <w:r w:rsidR="00347382" w:rsidRPr="00B85764">
        <w:rPr>
          <w:rFonts w:ascii="Helvetica" w:hAnsi="Helvetica"/>
          <w:sz w:val="22"/>
          <w:szCs w:val="22"/>
        </w:rPr>
        <w:t xml:space="preserve"> via Chambers.</w:t>
      </w:r>
    </w:p>
    <w:p w14:paraId="7CFC8EF9" w14:textId="414B3FFD" w:rsidR="00991FE0" w:rsidRPr="00B85764" w:rsidRDefault="007F396A" w:rsidP="007F396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 xml:space="preserve">Practical </w:t>
      </w:r>
      <w:r w:rsidR="0065411C" w:rsidRPr="00B85764">
        <w:rPr>
          <w:rFonts w:ascii="Helvetica" w:hAnsi="Helvetica"/>
          <w:b/>
          <w:sz w:val="22"/>
          <w:szCs w:val="22"/>
          <w:u w:val="single"/>
        </w:rPr>
        <w:t>Information on Data Processing</w:t>
      </w:r>
    </w:p>
    <w:p w14:paraId="7EE292AA" w14:textId="24EF43A9" w:rsidR="0065411C" w:rsidRPr="00B85764" w:rsidRDefault="0004707D" w:rsidP="0065411C">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65411C" w:rsidRPr="00B85764">
        <w:rPr>
          <w:rFonts w:ascii="Helvetica" w:hAnsi="Helvetica"/>
          <w:sz w:val="22"/>
          <w:szCs w:val="22"/>
        </w:rPr>
        <w:t xml:space="preserve"> processes personal data and sensitive personal data as follows:</w:t>
      </w:r>
    </w:p>
    <w:p w14:paraId="43429FDD" w14:textId="7D1F28E1" w:rsidR="0065411C" w:rsidRPr="00B85764" w:rsidRDefault="0065411C"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Personal data is usually received either by hard copy or electronically.  Hard copy personal data is usually received in Chambers where it is stored securely in the Clerks Room</w:t>
      </w:r>
      <w:r w:rsidR="000A6464" w:rsidRPr="00B85764">
        <w:rPr>
          <w:rFonts w:ascii="Helvetica" w:hAnsi="Helvetica"/>
          <w:sz w:val="22"/>
          <w:szCs w:val="22"/>
        </w:rPr>
        <w:t xml:space="preserve"> or equivalent</w:t>
      </w:r>
      <w:r w:rsidRPr="00B85764">
        <w:rPr>
          <w:rFonts w:ascii="Helvetica" w:hAnsi="Helvetica"/>
          <w:sz w:val="22"/>
          <w:szCs w:val="22"/>
        </w:rPr>
        <w:t xml:space="preserve"> </w:t>
      </w:r>
      <w:r w:rsidR="0030645A" w:rsidRPr="00B85764">
        <w:rPr>
          <w:rFonts w:ascii="Helvetica" w:hAnsi="Helvetica"/>
          <w:sz w:val="22"/>
          <w:szCs w:val="22"/>
        </w:rPr>
        <w:t xml:space="preserve">until collected in person by </w:t>
      </w:r>
      <w:r w:rsidR="0004707D" w:rsidRPr="00B85764">
        <w:rPr>
          <w:rFonts w:ascii="Helvetica" w:hAnsi="Helvetica"/>
          <w:sz w:val="22"/>
          <w:szCs w:val="22"/>
        </w:rPr>
        <w:t>Paul Hogben</w:t>
      </w:r>
      <w:r w:rsidR="0030645A" w:rsidRPr="00B85764">
        <w:rPr>
          <w:rFonts w:ascii="Helvetica" w:hAnsi="Helvetica"/>
          <w:sz w:val="22"/>
          <w:szCs w:val="22"/>
        </w:rPr>
        <w:t>.  Electronic personal data will usually be rece</w:t>
      </w:r>
      <w:r w:rsidR="00874EAB" w:rsidRPr="00B85764">
        <w:rPr>
          <w:rFonts w:ascii="Helvetica" w:hAnsi="Helvetica"/>
          <w:sz w:val="22"/>
          <w:szCs w:val="22"/>
        </w:rPr>
        <w:t xml:space="preserve">ived by email, on removable storage media such as rewritable disks, or by </w:t>
      </w:r>
      <w:r w:rsidR="0030645A" w:rsidRPr="00B85764">
        <w:rPr>
          <w:rFonts w:ascii="Helvetica" w:hAnsi="Helvetica"/>
          <w:sz w:val="22"/>
          <w:szCs w:val="22"/>
        </w:rPr>
        <w:t xml:space="preserve">download link.  Such personal data will sometimes be processed by Chambers’ clerks </w:t>
      </w:r>
      <w:r w:rsidR="003D56F9" w:rsidRPr="00B85764">
        <w:rPr>
          <w:rFonts w:ascii="Helvetica" w:hAnsi="Helvetica"/>
          <w:sz w:val="22"/>
          <w:szCs w:val="22"/>
        </w:rPr>
        <w:t xml:space="preserve">on behalf of </w:t>
      </w:r>
      <w:r w:rsidR="0004707D" w:rsidRPr="00B85764">
        <w:rPr>
          <w:rFonts w:ascii="Helvetica" w:hAnsi="Helvetica"/>
          <w:sz w:val="22"/>
          <w:szCs w:val="22"/>
        </w:rPr>
        <w:t>Paul Hogben</w:t>
      </w:r>
      <w:r w:rsidR="003D56F9" w:rsidRPr="00B85764">
        <w:rPr>
          <w:rFonts w:ascii="Helvetica" w:hAnsi="Helvetica"/>
          <w:sz w:val="22"/>
          <w:szCs w:val="22"/>
        </w:rPr>
        <w:t xml:space="preserve"> by first receiving the personal data </w:t>
      </w:r>
      <w:r w:rsidR="004E65E5" w:rsidRPr="00B85764">
        <w:rPr>
          <w:rFonts w:ascii="Helvetica" w:hAnsi="Helvetica"/>
          <w:sz w:val="22"/>
          <w:szCs w:val="22"/>
        </w:rPr>
        <w:t xml:space="preserve">to be forwarded on to </w:t>
      </w:r>
      <w:r w:rsidR="0004707D" w:rsidRPr="00B85764">
        <w:rPr>
          <w:rFonts w:ascii="Helvetica" w:hAnsi="Helvetica"/>
          <w:sz w:val="22"/>
          <w:szCs w:val="22"/>
        </w:rPr>
        <w:t>Paul Hogben</w:t>
      </w:r>
      <w:r w:rsidR="00103B60" w:rsidRPr="00B85764">
        <w:rPr>
          <w:rFonts w:ascii="Helvetica" w:hAnsi="Helvetica"/>
          <w:sz w:val="22"/>
          <w:szCs w:val="22"/>
        </w:rPr>
        <w:t xml:space="preserve">.  </w:t>
      </w:r>
    </w:p>
    <w:p w14:paraId="051A28A6" w14:textId="02BD88D4" w:rsidR="00103B60" w:rsidRPr="00B85764" w:rsidRDefault="00103B6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Personal data making up contact details</w:t>
      </w:r>
      <w:r w:rsidR="00302F3E" w:rsidRPr="00B85764">
        <w:rPr>
          <w:rFonts w:ascii="Helvetica" w:hAnsi="Helvetica"/>
          <w:sz w:val="22"/>
          <w:szCs w:val="22"/>
        </w:rPr>
        <w:t xml:space="preserve"> and emails</w:t>
      </w:r>
      <w:r w:rsidRPr="00B85764">
        <w:rPr>
          <w:rFonts w:ascii="Helvetica" w:hAnsi="Helvetica"/>
          <w:sz w:val="22"/>
          <w:szCs w:val="22"/>
        </w:rPr>
        <w:t xml:space="preserve"> will be stored on Chambers’ </w:t>
      </w:r>
      <w:r w:rsidR="00672F5A" w:rsidRPr="00B85764">
        <w:rPr>
          <w:rFonts w:ascii="Helvetica" w:hAnsi="Helvetica"/>
          <w:sz w:val="22"/>
          <w:szCs w:val="22"/>
        </w:rPr>
        <w:t>case management system</w:t>
      </w:r>
      <w:r w:rsidR="00521188" w:rsidRPr="00B85764">
        <w:rPr>
          <w:rFonts w:ascii="Helvetica" w:hAnsi="Helvetica"/>
          <w:sz w:val="22"/>
          <w:szCs w:val="22"/>
        </w:rPr>
        <w:t xml:space="preserve"> and </w:t>
      </w:r>
      <w:r w:rsidR="008E30E3" w:rsidRPr="00B85764">
        <w:rPr>
          <w:rFonts w:ascii="Helvetica" w:hAnsi="Helvetica"/>
          <w:sz w:val="22"/>
          <w:szCs w:val="22"/>
        </w:rPr>
        <w:t>on email systems</w:t>
      </w:r>
      <w:r w:rsidR="00672F5A" w:rsidRPr="00B85764">
        <w:rPr>
          <w:rFonts w:ascii="Helvetica" w:hAnsi="Helvetica"/>
          <w:sz w:val="22"/>
          <w:szCs w:val="22"/>
        </w:rPr>
        <w:t xml:space="preserve"> and on devices</w:t>
      </w:r>
      <w:r w:rsidR="008E30E3" w:rsidRPr="00B85764">
        <w:rPr>
          <w:rFonts w:ascii="Helvetica" w:hAnsi="Helvetica"/>
          <w:sz w:val="22"/>
          <w:szCs w:val="22"/>
        </w:rPr>
        <w:t xml:space="preserve"> operated by Chambers’ clerks</w:t>
      </w:r>
      <w:r w:rsidR="00672F5A" w:rsidRPr="00B85764">
        <w:rPr>
          <w:rFonts w:ascii="Helvetica" w:hAnsi="Helvetica"/>
          <w:sz w:val="22"/>
          <w:szCs w:val="22"/>
        </w:rPr>
        <w:t xml:space="preserve"> as well as on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672F5A" w:rsidRPr="00B85764">
        <w:rPr>
          <w:rFonts w:ascii="Helvetica" w:hAnsi="Helvetica"/>
          <w:sz w:val="22"/>
          <w:szCs w:val="22"/>
        </w:rPr>
        <w:t>’s</w:t>
      </w:r>
      <w:proofErr w:type="spellEnd"/>
      <w:r w:rsidR="00672F5A" w:rsidRPr="00B85764">
        <w:rPr>
          <w:rFonts w:ascii="Helvetica" w:hAnsi="Helvetica"/>
          <w:sz w:val="22"/>
          <w:szCs w:val="22"/>
        </w:rPr>
        <w:t xml:space="preserve"> systems, in order that data subjects can be contacted by both </w:t>
      </w:r>
      <w:r w:rsidR="0004707D" w:rsidRPr="00B85764">
        <w:rPr>
          <w:rFonts w:ascii="Helvetica" w:hAnsi="Helvetica"/>
          <w:sz w:val="22"/>
          <w:szCs w:val="22"/>
        </w:rPr>
        <w:t>Paul Hogben</w:t>
      </w:r>
      <w:r w:rsidR="00672F5A" w:rsidRPr="00B85764">
        <w:rPr>
          <w:rFonts w:ascii="Helvetica" w:hAnsi="Helvetica"/>
          <w:sz w:val="22"/>
          <w:szCs w:val="22"/>
        </w:rPr>
        <w:t xml:space="preserve">, Chambers’ clerks and by other members of Chambers </w:t>
      </w:r>
      <w:r w:rsidR="008E30E3" w:rsidRPr="00B85764">
        <w:rPr>
          <w:rFonts w:ascii="Helvetica" w:hAnsi="Helvetica"/>
          <w:sz w:val="22"/>
          <w:szCs w:val="22"/>
        </w:rPr>
        <w:t>when instructed on a case or if a case needs to be returne</w:t>
      </w:r>
      <w:r w:rsidR="00380436" w:rsidRPr="00B85764">
        <w:rPr>
          <w:rFonts w:ascii="Helvetica" w:hAnsi="Helvetica"/>
          <w:sz w:val="22"/>
          <w:szCs w:val="22"/>
        </w:rPr>
        <w:t xml:space="preserve">d inside or outside of Chambers, and for Chambers to process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380436" w:rsidRPr="00B85764">
        <w:rPr>
          <w:rFonts w:ascii="Helvetica" w:hAnsi="Helvetica"/>
          <w:sz w:val="22"/>
          <w:szCs w:val="22"/>
        </w:rPr>
        <w:t>’s</w:t>
      </w:r>
      <w:proofErr w:type="spellEnd"/>
      <w:r w:rsidR="00380436" w:rsidRPr="00B85764">
        <w:rPr>
          <w:rFonts w:ascii="Helvetica" w:hAnsi="Helvetica"/>
          <w:sz w:val="22"/>
          <w:szCs w:val="22"/>
        </w:rPr>
        <w:t xml:space="preserve"> fee invoices.</w:t>
      </w:r>
    </w:p>
    <w:p w14:paraId="7AB676B7" w14:textId="5F5E77B8" w:rsidR="00672F5A" w:rsidRPr="00B85764" w:rsidRDefault="00FC5673"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When hard copy papers are passed to </w:t>
      </w:r>
      <w:r w:rsidR="0004707D" w:rsidRPr="00B85764">
        <w:rPr>
          <w:rFonts w:ascii="Helvetica" w:hAnsi="Helvetica"/>
          <w:sz w:val="22"/>
          <w:szCs w:val="22"/>
        </w:rPr>
        <w:t>Paul Hogben</w:t>
      </w:r>
      <w:r w:rsidRPr="00B85764">
        <w:rPr>
          <w:rFonts w:ascii="Helvetica" w:hAnsi="Helvetica"/>
          <w:sz w:val="22"/>
          <w:szCs w:val="22"/>
        </w:rPr>
        <w:t xml:space="preserve"> they will then be stored securely in Chambers, or taken out of Chambers for the purpose of Court hearings or to be worked </w:t>
      </w:r>
      <w:r w:rsidRPr="00B85764">
        <w:rPr>
          <w:rFonts w:ascii="Helvetica" w:hAnsi="Helvetica"/>
          <w:sz w:val="22"/>
          <w:szCs w:val="22"/>
        </w:rPr>
        <w:lastRenderedPageBreak/>
        <w:t xml:space="preserve">on remotely in accordance with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Mobile Working Policy.</w:t>
      </w:r>
    </w:p>
    <w:p w14:paraId="41BB24DA" w14:textId="7159A2F9" w:rsidR="00672F5A" w:rsidRPr="00B85764" w:rsidRDefault="00EF222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When electronic documents or files are passed to </w:t>
      </w:r>
      <w:r w:rsidR="0004707D" w:rsidRPr="00B85764">
        <w:rPr>
          <w:rFonts w:ascii="Helvetica" w:hAnsi="Helvetica"/>
          <w:sz w:val="22"/>
          <w:szCs w:val="22"/>
        </w:rPr>
        <w:t>Paul Hogben</w:t>
      </w:r>
      <w:r w:rsidRPr="00B85764">
        <w:rPr>
          <w:rFonts w:ascii="Helvetica" w:hAnsi="Helvetica"/>
          <w:sz w:val="22"/>
          <w:szCs w:val="22"/>
        </w:rPr>
        <w:t xml:space="preserve"> they will be saved onto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work system, which uses cloud computing to store these documents remotely and locally on a desktop computer, a laptop, a tablet computer and a smartphone.</w:t>
      </w:r>
    </w:p>
    <w:p w14:paraId="38E6A727" w14:textId="32D9A811" w:rsidR="00EF2220" w:rsidRPr="00B85764" w:rsidRDefault="00EF222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Electronic documents which are processed by Chambers’ clerks </w:t>
      </w:r>
      <w:r w:rsidR="00654717" w:rsidRPr="00B85764">
        <w:rPr>
          <w:rFonts w:ascii="Helvetica" w:hAnsi="Helvetica"/>
          <w:sz w:val="22"/>
          <w:szCs w:val="22"/>
        </w:rPr>
        <w:t>as well as</w:t>
      </w:r>
      <w:r w:rsidR="004915CD" w:rsidRPr="00B85764">
        <w:rPr>
          <w:rFonts w:ascii="Helvetica" w:hAnsi="Helvetica"/>
          <w:sz w:val="22"/>
          <w:szCs w:val="22"/>
        </w:rPr>
        <w:t xml:space="preserve"> being passed to </w:t>
      </w:r>
      <w:r w:rsidR="0004707D" w:rsidRPr="00B85764">
        <w:rPr>
          <w:rFonts w:ascii="Helvetica" w:hAnsi="Helvetica"/>
          <w:sz w:val="22"/>
          <w:szCs w:val="22"/>
        </w:rPr>
        <w:t>Paul Hogben</w:t>
      </w:r>
      <w:r w:rsidR="004915CD" w:rsidRPr="00B85764">
        <w:rPr>
          <w:rFonts w:ascii="Helvetica" w:hAnsi="Helvetica"/>
          <w:sz w:val="22"/>
          <w:szCs w:val="22"/>
        </w:rPr>
        <w:t xml:space="preserve"> by being attached to email will be saved to Chambers’ case management system</w:t>
      </w:r>
      <w:r w:rsidR="00654717" w:rsidRPr="00B85764">
        <w:rPr>
          <w:rFonts w:ascii="Helvetica" w:hAnsi="Helvetica"/>
          <w:sz w:val="22"/>
          <w:szCs w:val="22"/>
        </w:rPr>
        <w:t xml:space="preserve"> by the clerks</w:t>
      </w:r>
      <w:r w:rsidR="004915CD" w:rsidRPr="00B85764">
        <w:rPr>
          <w:rFonts w:ascii="Helvetica" w:hAnsi="Helvetica"/>
          <w:sz w:val="22"/>
          <w:szCs w:val="22"/>
        </w:rPr>
        <w:t xml:space="preserve"> </w:t>
      </w:r>
      <w:r w:rsidR="00654717" w:rsidRPr="00B85764">
        <w:rPr>
          <w:rFonts w:ascii="Helvetica" w:hAnsi="Helvetica"/>
          <w:sz w:val="22"/>
          <w:szCs w:val="22"/>
        </w:rPr>
        <w:t xml:space="preserve">and held securely by Chambers as a Data Processor for </w:t>
      </w:r>
      <w:r w:rsidR="0004707D" w:rsidRPr="00B85764">
        <w:rPr>
          <w:rFonts w:ascii="Helvetica" w:hAnsi="Helvetica"/>
          <w:sz w:val="22"/>
          <w:szCs w:val="22"/>
        </w:rPr>
        <w:t>Paul Hogben</w:t>
      </w:r>
      <w:r w:rsidR="00654717" w:rsidRPr="00B85764">
        <w:rPr>
          <w:rFonts w:ascii="Helvetica" w:hAnsi="Helvetica"/>
          <w:sz w:val="22"/>
          <w:szCs w:val="22"/>
        </w:rPr>
        <w:t>.</w:t>
      </w:r>
    </w:p>
    <w:p w14:paraId="71873B6C" w14:textId="77777777" w:rsidR="007F4A15" w:rsidRPr="00B85764" w:rsidRDefault="008E30E3"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When a case is complete the hard copy papers will be returned </w:t>
      </w:r>
      <w:r w:rsidR="009C2E33" w:rsidRPr="00B85764">
        <w:rPr>
          <w:rFonts w:ascii="Helvetica" w:hAnsi="Helvetica"/>
          <w:sz w:val="22"/>
          <w:szCs w:val="22"/>
        </w:rPr>
        <w:t>to the professional client if there is one.  Papers relating to a direct access client’s case will be retained unless requested otherwise.</w:t>
      </w:r>
      <w:r w:rsidR="0048305C" w:rsidRPr="00B85764">
        <w:rPr>
          <w:rFonts w:ascii="Helvetica" w:hAnsi="Helvetica"/>
          <w:sz w:val="22"/>
          <w:szCs w:val="22"/>
        </w:rPr>
        <w:t xml:space="preserve">  </w:t>
      </w:r>
    </w:p>
    <w:p w14:paraId="7EE293B4" w14:textId="2A6F3266" w:rsidR="007F4A15" w:rsidRPr="00B85764" w:rsidRDefault="0048305C"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When a case is complete the electronic file storing all data relating to that ca</w:t>
      </w:r>
      <w:r w:rsidR="007F4A15" w:rsidRPr="00B85764">
        <w:rPr>
          <w:rFonts w:ascii="Helvetica" w:hAnsi="Helvetica"/>
          <w:sz w:val="22"/>
          <w:szCs w:val="22"/>
        </w:rPr>
        <w:t xml:space="preserve">se will be marked accordingly, and will be reviewed under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7F4A15" w:rsidRPr="00B85764">
        <w:rPr>
          <w:rFonts w:ascii="Helvetica" w:hAnsi="Helvetica"/>
          <w:sz w:val="22"/>
          <w:szCs w:val="22"/>
        </w:rPr>
        <w:t>’s</w:t>
      </w:r>
      <w:proofErr w:type="spellEnd"/>
      <w:r w:rsidR="007F4A15" w:rsidRPr="00B85764">
        <w:rPr>
          <w:rFonts w:ascii="Helvetica" w:hAnsi="Helvetica"/>
          <w:sz w:val="22"/>
          <w:szCs w:val="22"/>
        </w:rPr>
        <w:t xml:space="preserve"> Data Retention and Disposal Policy</w:t>
      </w:r>
      <w:r w:rsidR="00B40DE8" w:rsidRPr="00B85764">
        <w:rPr>
          <w:rFonts w:ascii="Helvetica" w:hAnsi="Helvetica"/>
          <w:sz w:val="22"/>
          <w:szCs w:val="22"/>
        </w:rPr>
        <w:t>.</w:t>
      </w:r>
    </w:p>
    <w:p w14:paraId="1DE7A80A" w14:textId="6BD02B5A" w:rsidR="0048305C" w:rsidRPr="00B85764" w:rsidRDefault="00691A66"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Personal data may be shared with third parties, including third-party Data Processors, such as witnesses, experts, </w:t>
      </w:r>
      <w:r w:rsidR="005555E2" w:rsidRPr="00B85764">
        <w:rPr>
          <w:rFonts w:ascii="Helvetica" w:hAnsi="Helvetica"/>
          <w:sz w:val="22"/>
          <w:szCs w:val="22"/>
        </w:rPr>
        <w:t>other members of Chambers, employees of Chambers (such as Clerks)</w:t>
      </w:r>
      <w:r w:rsidR="003851DA" w:rsidRPr="00B85764">
        <w:rPr>
          <w:rFonts w:ascii="Helvetica" w:hAnsi="Helvetica"/>
          <w:sz w:val="22"/>
          <w:szCs w:val="22"/>
        </w:rPr>
        <w:t>, judges or other decision-makers or tribunals,</w:t>
      </w:r>
      <w:r w:rsidR="005555E2" w:rsidRPr="00B85764">
        <w:rPr>
          <w:rFonts w:ascii="Helvetica" w:hAnsi="Helvetica"/>
          <w:sz w:val="22"/>
          <w:szCs w:val="22"/>
        </w:rPr>
        <w:t xml:space="preserve"> or recipients of marketing </w:t>
      </w:r>
      <w:r w:rsidR="00C46524" w:rsidRPr="00B85764">
        <w:rPr>
          <w:rFonts w:ascii="Helvetica" w:hAnsi="Helvetica"/>
          <w:sz w:val="22"/>
          <w:szCs w:val="22"/>
        </w:rPr>
        <w:t>materials</w:t>
      </w:r>
      <w:r w:rsidR="005555E2" w:rsidRPr="00B85764">
        <w:rPr>
          <w:rFonts w:ascii="Helvetica" w:hAnsi="Helvetica"/>
          <w:sz w:val="22"/>
          <w:szCs w:val="22"/>
        </w:rPr>
        <w:t xml:space="preserve">, but only ever </w:t>
      </w:r>
      <w:r w:rsidR="00C46524" w:rsidRPr="00B85764">
        <w:rPr>
          <w:rFonts w:ascii="Helvetica" w:hAnsi="Helvetica"/>
          <w:sz w:val="22"/>
          <w:szCs w:val="22"/>
        </w:rPr>
        <w:t xml:space="preserve">for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C46524" w:rsidRPr="00B85764">
        <w:rPr>
          <w:rFonts w:ascii="Helvetica" w:hAnsi="Helvetica"/>
          <w:sz w:val="22"/>
          <w:szCs w:val="22"/>
        </w:rPr>
        <w:t>’s</w:t>
      </w:r>
      <w:proofErr w:type="spellEnd"/>
      <w:r w:rsidR="00C46524" w:rsidRPr="00B85764">
        <w:rPr>
          <w:rFonts w:ascii="Helvetica" w:hAnsi="Helvetica"/>
          <w:sz w:val="22"/>
          <w:szCs w:val="22"/>
        </w:rPr>
        <w:t xml:space="preserve"> legitimate interests as a barrister</w:t>
      </w:r>
      <w:r w:rsidR="002336A9" w:rsidRPr="00B85764">
        <w:rPr>
          <w:rFonts w:ascii="Helvetica" w:hAnsi="Helvetica"/>
          <w:sz w:val="22"/>
          <w:szCs w:val="22"/>
        </w:rPr>
        <w:t xml:space="preserve">.  </w:t>
      </w:r>
      <w:r w:rsidR="0004707D" w:rsidRPr="00B85764">
        <w:rPr>
          <w:rFonts w:ascii="Helvetica" w:hAnsi="Helvetica"/>
          <w:sz w:val="22"/>
          <w:szCs w:val="22"/>
        </w:rPr>
        <w:t>Paul Hogben</w:t>
      </w:r>
      <w:r w:rsidR="002336A9" w:rsidRPr="00B85764">
        <w:rPr>
          <w:rFonts w:ascii="Helvetica" w:hAnsi="Helvetica"/>
          <w:sz w:val="22"/>
          <w:szCs w:val="22"/>
        </w:rPr>
        <w:t xml:space="preserve"> will at all times adhere to the BSB Code of Conduct on client confidentiality.</w:t>
      </w:r>
    </w:p>
    <w:p w14:paraId="75D7E2C8" w14:textId="77777777" w:rsidR="0065411C" w:rsidRPr="00B85764" w:rsidRDefault="0065411C" w:rsidP="006E4BB9">
      <w:pPr>
        <w:spacing w:before="240" w:line="360" w:lineRule="auto"/>
        <w:rPr>
          <w:rFonts w:ascii="Helvetica" w:hAnsi="Helvetica" w:cs="Times New Roman (Body CS)"/>
          <w:b/>
          <w:caps/>
          <w:sz w:val="28"/>
          <w:szCs w:val="28"/>
        </w:rPr>
      </w:pPr>
      <w:r w:rsidRPr="00B85764">
        <w:rPr>
          <w:rFonts w:ascii="Helvetica" w:hAnsi="Helvetica" w:cs="Times New Roman (Body CS)"/>
          <w:b/>
          <w:caps/>
          <w:sz w:val="28"/>
          <w:szCs w:val="28"/>
        </w:rPr>
        <w:br w:type="page"/>
      </w:r>
    </w:p>
    <w:p w14:paraId="40C44DA4" w14:textId="7C8E3017" w:rsidR="0083448C" w:rsidRPr="00B85764" w:rsidRDefault="0083448C" w:rsidP="00EF3236">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Mobile Working Policy</w:t>
      </w:r>
    </w:p>
    <w:p w14:paraId="78F95B50" w14:textId="1B59BC6C" w:rsidR="004C273E" w:rsidRPr="00B85764" w:rsidRDefault="004C273E" w:rsidP="004C273E">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Introduction</w:t>
      </w:r>
    </w:p>
    <w:p w14:paraId="3E67395B" w14:textId="2A001B80" w:rsidR="0083448C" w:rsidRPr="00B85764" w:rsidRDefault="00347382" w:rsidP="00EF3236">
      <w:pPr>
        <w:widowControl w:val="0"/>
        <w:spacing w:before="240" w:line="360" w:lineRule="auto"/>
        <w:jc w:val="both"/>
        <w:rPr>
          <w:rFonts w:ascii="Helvetica" w:hAnsi="Helvetica"/>
          <w:sz w:val="22"/>
          <w:szCs w:val="22"/>
        </w:rPr>
      </w:pPr>
      <w:r w:rsidRPr="00B85764">
        <w:rPr>
          <w:rFonts w:ascii="Helvetica" w:hAnsi="Helvetica"/>
          <w:sz w:val="22"/>
          <w:szCs w:val="22"/>
        </w:rPr>
        <w:t>This P</w:t>
      </w:r>
      <w:r w:rsidR="0083448C" w:rsidRPr="00B85764">
        <w:rPr>
          <w:rFonts w:ascii="Helvetica" w:hAnsi="Helvetica"/>
          <w:sz w:val="22"/>
          <w:szCs w:val="22"/>
        </w:rPr>
        <w:t xml:space="preserve">olicy applies to </w:t>
      </w:r>
      <w:r w:rsidR="0004707D" w:rsidRPr="00B85764">
        <w:rPr>
          <w:rFonts w:ascii="Helvetica" w:hAnsi="Helvetica"/>
          <w:sz w:val="22"/>
          <w:szCs w:val="22"/>
        </w:rPr>
        <w:t>Paul Hogben</w:t>
      </w:r>
      <w:r w:rsidRPr="00B85764">
        <w:rPr>
          <w:rFonts w:ascii="Helvetica" w:hAnsi="Helvetica"/>
          <w:sz w:val="22"/>
          <w:szCs w:val="22"/>
        </w:rPr>
        <w:t xml:space="preserve"> and any </w:t>
      </w:r>
      <w:r w:rsidR="00860BEC" w:rsidRPr="00B85764">
        <w:rPr>
          <w:rFonts w:ascii="Helvetica" w:hAnsi="Helvetica"/>
          <w:sz w:val="22"/>
          <w:szCs w:val="22"/>
        </w:rPr>
        <w:t>Data Processor</w:t>
      </w:r>
      <w:r w:rsidRPr="00B85764">
        <w:rPr>
          <w:rFonts w:ascii="Helvetica" w:hAnsi="Helvetica"/>
          <w:sz w:val="22"/>
          <w:szCs w:val="22"/>
        </w:rPr>
        <w:t xml:space="preserve"> instructed on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83448C" w:rsidRPr="00B85764">
        <w:rPr>
          <w:rFonts w:ascii="Helvetica" w:hAnsi="Helvetica"/>
          <w:sz w:val="22"/>
          <w:szCs w:val="22"/>
        </w:rPr>
        <w:t>practice who</w:t>
      </w:r>
      <w:r w:rsidRPr="00B85764">
        <w:rPr>
          <w:rFonts w:ascii="Helvetica" w:hAnsi="Helvetica"/>
          <w:sz w:val="22"/>
          <w:szCs w:val="22"/>
        </w:rPr>
        <w:t xml:space="preserve"> may</w:t>
      </w:r>
      <w:r w:rsidR="0083448C" w:rsidRPr="00B85764">
        <w:rPr>
          <w:rFonts w:ascii="Helvetica" w:hAnsi="Helvetica"/>
          <w:sz w:val="22"/>
          <w:szCs w:val="22"/>
        </w:rPr>
        <w:t xml:space="preserve"> remove case files, papers or other personal data</w:t>
      </w:r>
      <w:r w:rsidRPr="00B85764">
        <w:rPr>
          <w:rFonts w:ascii="Helvetica" w:hAnsi="Helvetica"/>
          <w:sz w:val="22"/>
          <w:szCs w:val="22"/>
        </w:rPr>
        <w:t xml:space="preserve"> from the precincts of Chambers’ offices</w:t>
      </w:r>
      <w:r w:rsidR="0083448C" w:rsidRPr="00B85764">
        <w:rPr>
          <w:rFonts w:ascii="Helvetica" w:hAnsi="Helvetica"/>
          <w:sz w:val="22"/>
          <w:szCs w:val="22"/>
        </w:rPr>
        <w:t xml:space="preserve"> for the purposes of work.</w:t>
      </w:r>
    </w:p>
    <w:p w14:paraId="36BAFB75" w14:textId="78A783D3" w:rsidR="00EF3236" w:rsidRPr="00B85764" w:rsidRDefault="00EF3236" w:rsidP="00EF3236">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Hard Copy Materials</w:t>
      </w:r>
    </w:p>
    <w:p w14:paraId="1F918BF3" w14:textId="6650800C" w:rsidR="00EF3236" w:rsidRPr="00B85764" w:rsidRDefault="0004707D" w:rsidP="00EF3236">
      <w:pPr>
        <w:widowControl w:val="0"/>
        <w:spacing w:before="240" w:line="360" w:lineRule="auto"/>
        <w:jc w:val="both"/>
        <w:rPr>
          <w:rFonts w:ascii="Helvetica" w:hAnsi="Helvetica"/>
          <w:sz w:val="22"/>
          <w:szCs w:val="22"/>
        </w:rPr>
      </w:pPr>
      <w:bookmarkStart w:id="1" w:name="OLE_LINK1"/>
      <w:bookmarkStart w:id="2" w:name="OLE_LINK2"/>
      <w:r w:rsidRPr="00B85764">
        <w:rPr>
          <w:rFonts w:ascii="Helvetica" w:hAnsi="Helvetica"/>
          <w:sz w:val="22"/>
          <w:szCs w:val="22"/>
        </w:rPr>
        <w:t>Paul Hogben</w:t>
      </w:r>
      <w:r w:rsidR="00EF3236" w:rsidRPr="00B85764">
        <w:rPr>
          <w:rFonts w:ascii="Helvetica" w:hAnsi="Helvetica"/>
          <w:sz w:val="22"/>
          <w:szCs w:val="22"/>
        </w:rPr>
        <w:t xml:space="preserve"> will adhere to the following rules on paper and other hard copy materials:</w:t>
      </w:r>
    </w:p>
    <w:bookmarkEnd w:id="1"/>
    <w:bookmarkEnd w:id="2"/>
    <w:p w14:paraId="1D121955" w14:textId="2031C9C5" w:rsidR="0083448C" w:rsidRPr="00B85764" w:rsidRDefault="0004707D"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Paul Hogben</w:t>
      </w:r>
      <w:r w:rsidR="00EF3236" w:rsidRPr="00B85764">
        <w:rPr>
          <w:rFonts w:ascii="Helvetica" w:hAnsi="Helvetica"/>
          <w:sz w:val="22"/>
          <w:szCs w:val="22"/>
        </w:rPr>
        <w:t xml:space="preserve"> will not </w:t>
      </w:r>
      <w:r w:rsidR="0083448C" w:rsidRPr="00B85764">
        <w:rPr>
          <w:rFonts w:ascii="Helvetica" w:hAnsi="Helvetica"/>
          <w:sz w:val="22"/>
          <w:szCs w:val="22"/>
        </w:rPr>
        <w:t>remove cli</w:t>
      </w:r>
      <w:r w:rsidR="00347382" w:rsidRPr="00B85764">
        <w:rPr>
          <w:rFonts w:ascii="Helvetica" w:hAnsi="Helvetica"/>
          <w:sz w:val="22"/>
          <w:szCs w:val="22"/>
        </w:rPr>
        <w:t>ent files or data from Chambers</w:t>
      </w:r>
      <w:r w:rsidR="0083448C" w:rsidRPr="00B85764">
        <w:rPr>
          <w:rFonts w:ascii="Helvetica" w:hAnsi="Helvetica"/>
          <w:sz w:val="22"/>
          <w:szCs w:val="22"/>
        </w:rPr>
        <w:t xml:space="preserve"> for any other reason than carrying out legitimate processing activities.</w:t>
      </w:r>
    </w:p>
    <w:p w14:paraId="717EC3FF" w14:textId="4AF7566B" w:rsidR="0083448C" w:rsidRPr="00B85764"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All f</w:t>
      </w:r>
      <w:r w:rsidR="00347382" w:rsidRPr="00B85764">
        <w:rPr>
          <w:rFonts w:ascii="Helvetica" w:hAnsi="Helvetica"/>
          <w:sz w:val="22"/>
          <w:szCs w:val="22"/>
        </w:rPr>
        <w:t xml:space="preserve">iles or case papers leaving Chambers </w:t>
      </w:r>
      <w:r w:rsidRPr="00B85764">
        <w:rPr>
          <w:rFonts w:ascii="Helvetica" w:hAnsi="Helvetica"/>
          <w:sz w:val="22"/>
          <w:szCs w:val="22"/>
        </w:rPr>
        <w:t>are to be stored in an appropriately secured bag</w:t>
      </w:r>
      <w:r w:rsidR="00347382" w:rsidRPr="00B85764">
        <w:rPr>
          <w:rFonts w:ascii="Helvetica" w:hAnsi="Helvetica"/>
          <w:sz w:val="22"/>
          <w:szCs w:val="22"/>
        </w:rPr>
        <w:t xml:space="preserve"> or box which remains under the control of the responsible person at all times</w:t>
      </w:r>
      <w:r w:rsidRPr="00B85764">
        <w:rPr>
          <w:rFonts w:ascii="Helvetica" w:hAnsi="Helvetica"/>
          <w:sz w:val="22"/>
          <w:szCs w:val="22"/>
        </w:rPr>
        <w:t>.</w:t>
      </w:r>
    </w:p>
    <w:p w14:paraId="61B76055" w14:textId="3D0DE215" w:rsidR="0083448C" w:rsidRPr="00B85764"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Case files or papers will never be left freely avail</w:t>
      </w:r>
      <w:r w:rsidR="00EF3236" w:rsidRPr="00B85764">
        <w:rPr>
          <w:rFonts w:ascii="Helvetica" w:hAnsi="Helvetica"/>
          <w:sz w:val="22"/>
          <w:szCs w:val="22"/>
        </w:rPr>
        <w:t>able in any common area where they</w:t>
      </w:r>
      <w:r w:rsidRPr="00B85764">
        <w:rPr>
          <w:rFonts w:ascii="Helvetica" w:hAnsi="Helvetica"/>
          <w:sz w:val="22"/>
          <w:szCs w:val="22"/>
        </w:rPr>
        <w:t xml:space="preserve"> may be read</w:t>
      </w:r>
      <w:r w:rsidR="00EF3236" w:rsidRPr="00B85764">
        <w:rPr>
          <w:rFonts w:ascii="Helvetica" w:hAnsi="Helvetica"/>
          <w:sz w:val="22"/>
          <w:szCs w:val="22"/>
        </w:rPr>
        <w:t xml:space="preserve"> by other individuals, e.g. unattended in c</w:t>
      </w:r>
      <w:r w:rsidRPr="00B85764">
        <w:rPr>
          <w:rFonts w:ascii="Helvetica" w:hAnsi="Helvetica"/>
          <w:sz w:val="22"/>
          <w:szCs w:val="22"/>
        </w:rPr>
        <w:t xml:space="preserve">ourt, in </w:t>
      </w:r>
      <w:r w:rsidR="00EF3236" w:rsidRPr="00B85764">
        <w:rPr>
          <w:rFonts w:ascii="Helvetica" w:hAnsi="Helvetica"/>
          <w:sz w:val="22"/>
          <w:szCs w:val="22"/>
        </w:rPr>
        <w:t>advocates’</w:t>
      </w:r>
      <w:r w:rsidRPr="00B85764">
        <w:rPr>
          <w:rFonts w:ascii="Helvetica" w:hAnsi="Helvetica"/>
          <w:sz w:val="22"/>
          <w:szCs w:val="22"/>
        </w:rPr>
        <w:t xml:space="preserve"> rooms i</w:t>
      </w:r>
      <w:r w:rsidR="00EF3236" w:rsidRPr="00B85764">
        <w:rPr>
          <w:rFonts w:ascii="Helvetica" w:hAnsi="Helvetica"/>
          <w:sz w:val="22"/>
          <w:szCs w:val="22"/>
        </w:rPr>
        <w:t xml:space="preserve">n courthouses, in coffee shops, or </w:t>
      </w:r>
      <w:r w:rsidRPr="00B85764">
        <w:rPr>
          <w:rFonts w:ascii="Helvetica" w:hAnsi="Helvetica"/>
          <w:sz w:val="22"/>
          <w:szCs w:val="22"/>
        </w:rPr>
        <w:t>at home.</w:t>
      </w:r>
    </w:p>
    <w:p w14:paraId="7A7B438C" w14:textId="41598317" w:rsidR="0083448C" w:rsidRPr="00B85764"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Case files will not be left in a position where another person entering the room or looking through a window might </w:t>
      </w:r>
      <w:r w:rsidR="00EF3236" w:rsidRPr="00B85764">
        <w:rPr>
          <w:rFonts w:ascii="Helvetica" w:hAnsi="Helvetica"/>
          <w:sz w:val="22"/>
          <w:szCs w:val="22"/>
        </w:rPr>
        <w:t xml:space="preserve">inadvertently </w:t>
      </w:r>
      <w:r w:rsidRPr="00B85764">
        <w:rPr>
          <w:rFonts w:ascii="Helvetica" w:hAnsi="Helvetica"/>
          <w:sz w:val="22"/>
          <w:szCs w:val="22"/>
        </w:rPr>
        <w:t>read them.</w:t>
      </w:r>
    </w:p>
    <w:p w14:paraId="2907CBA6" w14:textId="2F1170D2" w:rsidR="0083448C" w:rsidRPr="00B85764"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Case files will never be read or worked on in public where they can be overlooked by members of the public, including working on phones or laptops.</w:t>
      </w:r>
    </w:p>
    <w:p w14:paraId="7BC84FFC" w14:textId="4228FE89" w:rsidR="0083448C" w:rsidRPr="00B85764" w:rsidRDefault="00EF3236"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w:t>
      </w:r>
      <w:r w:rsidR="0083448C" w:rsidRPr="00B85764">
        <w:rPr>
          <w:rFonts w:ascii="Helvetica" w:hAnsi="Helvetica"/>
          <w:sz w:val="22"/>
          <w:szCs w:val="22"/>
        </w:rPr>
        <w:t xml:space="preserve">ase files </w:t>
      </w:r>
      <w:r w:rsidRPr="00B85764">
        <w:rPr>
          <w:rFonts w:ascii="Helvetica" w:hAnsi="Helvetica"/>
          <w:sz w:val="22"/>
          <w:szCs w:val="22"/>
        </w:rPr>
        <w:t xml:space="preserve">may be worked on </w:t>
      </w:r>
      <w:r w:rsidR="0083448C" w:rsidRPr="00B85764">
        <w:rPr>
          <w:rFonts w:ascii="Helvetica" w:hAnsi="Helvetica"/>
          <w:sz w:val="22"/>
          <w:szCs w:val="22"/>
        </w:rPr>
        <w:t>at home provided that the material is put away in a non- portable container when not in use. There will be appropriate physical security measures in place any files are stored for exa</w:t>
      </w:r>
      <w:r w:rsidRPr="00B85764">
        <w:rPr>
          <w:rFonts w:ascii="Helvetica" w:hAnsi="Helvetica"/>
          <w:sz w:val="22"/>
          <w:szCs w:val="22"/>
        </w:rPr>
        <w:t>mple, the use of burglar alarms and / or</w:t>
      </w:r>
      <w:r w:rsidR="0083448C" w:rsidRPr="00B85764">
        <w:rPr>
          <w:rFonts w:ascii="Helvetica" w:hAnsi="Helvetica"/>
          <w:sz w:val="22"/>
          <w:szCs w:val="22"/>
        </w:rPr>
        <w:t xml:space="preserve"> a lock on the room the files are in</w:t>
      </w:r>
      <w:r w:rsidRPr="00B85764">
        <w:rPr>
          <w:rFonts w:ascii="Helvetica" w:hAnsi="Helvetica"/>
          <w:sz w:val="22"/>
          <w:szCs w:val="22"/>
        </w:rPr>
        <w:t>.</w:t>
      </w:r>
    </w:p>
    <w:p w14:paraId="080322A3" w14:textId="1D2B5139" w:rsidR="0083448C" w:rsidRPr="00B85764"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All case files will be moved securely. On public transport case files </w:t>
      </w:r>
      <w:r w:rsidR="00EF3236" w:rsidRPr="00B85764">
        <w:rPr>
          <w:rFonts w:ascii="Helvetica" w:hAnsi="Helvetica"/>
          <w:sz w:val="22"/>
          <w:szCs w:val="22"/>
        </w:rPr>
        <w:t>will</w:t>
      </w:r>
      <w:r w:rsidRPr="00B85764">
        <w:rPr>
          <w:rFonts w:ascii="Helvetica" w:hAnsi="Helvetica"/>
          <w:sz w:val="22"/>
          <w:szCs w:val="22"/>
        </w:rPr>
        <w:t xml:space="preserve"> not be left unattended. If travelling by private car, where practicable, </w:t>
      </w:r>
      <w:r w:rsidR="00EF3236" w:rsidRPr="00B85764">
        <w:rPr>
          <w:rFonts w:ascii="Helvetica" w:hAnsi="Helvetica"/>
          <w:sz w:val="22"/>
          <w:szCs w:val="22"/>
        </w:rPr>
        <w:t>they will be kept</w:t>
      </w:r>
      <w:r w:rsidRPr="00B85764">
        <w:rPr>
          <w:rFonts w:ascii="Helvetica" w:hAnsi="Helvetica"/>
          <w:sz w:val="22"/>
          <w:szCs w:val="22"/>
        </w:rPr>
        <w:t xml:space="preserve"> out of sight and stored as inconspicuously as possible. Case files should not be left in a car unattended except where the risk is less of a risk than </w:t>
      </w:r>
      <w:r w:rsidR="00EF3236" w:rsidRPr="00B85764">
        <w:rPr>
          <w:rFonts w:ascii="Helvetica" w:hAnsi="Helvetica"/>
          <w:sz w:val="22"/>
          <w:szCs w:val="22"/>
        </w:rPr>
        <w:t>them being taken away</w:t>
      </w:r>
      <w:r w:rsidRPr="00B85764">
        <w:rPr>
          <w:rFonts w:ascii="Helvetica" w:hAnsi="Helvetica"/>
          <w:sz w:val="22"/>
          <w:szCs w:val="22"/>
        </w:rPr>
        <w:t xml:space="preserve">. </w:t>
      </w:r>
      <w:r w:rsidR="00EF3236" w:rsidRPr="00B85764">
        <w:rPr>
          <w:rFonts w:ascii="Helvetica" w:hAnsi="Helvetica"/>
          <w:sz w:val="22"/>
          <w:szCs w:val="22"/>
        </w:rPr>
        <w:t>Case files</w:t>
      </w:r>
      <w:r w:rsidRPr="00B85764">
        <w:rPr>
          <w:rFonts w:ascii="Helvetica" w:hAnsi="Helvetica"/>
          <w:sz w:val="22"/>
          <w:szCs w:val="22"/>
        </w:rPr>
        <w:t xml:space="preserve"> should never be left in a car overnight.</w:t>
      </w:r>
    </w:p>
    <w:p w14:paraId="7B548268" w14:textId="3FB86240" w:rsidR="0083448C" w:rsidRPr="00B85764" w:rsidRDefault="0004707D"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Paul Hogben</w:t>
      </w:r>
      <w:r w:rsidR="00EF3236" w:rsidRPr="00B85764">
        <w:rPr>
          <w:rFonts w:ascii="Helvetica" w:hAnsi="Helvetica"/>
          <w:sz w:val="22"/>
          <w:szCs w:val="22"/>
        </w:rPr>
        <w:t xml:space="preserve"> will </w:t>
      </w:r>
      <w:r w:rsidR="0083448C" w:rsidRPr="00B85764">
        <w:rPr>
          <w:rFonts w:ascii="Helvetica" w:hAnsi="Helvetica"/>
          <w:sz w:val="22"/>
          <w:szCs w:val="22"/>
        </w:rPr>
        <w:t>not dispose of hard copy papers that contain any c</w:t>
      </w:r>
      <w:r w:rsidR="00EF3236" w:rsidRPr="00B85764">
        <w:rPr>
          <w:rFonts w:ascii="Helvetica" w:hAnsi="Helvetica"/>
          <w:sz w:val="22"/>
          <w:szCs w:val="22"/>
        </w:rPr>
        <w:t xml:space="preserve">lient data outside </w:t>
      </w:r>
      <w:r w:rsidR="00EF3236" w:rsidRPr="00B85764">
        <w:rPr>
          <w:rFonts w:ascii="Helvetica" w:hAnsi="Helvetica"/>
          <w:sz w:val="22"/>
          <w:szCs w:val="22"/>
        </w:rPr>
        <w:lastRenderedPageBreak/>
        <w:t xml:space="preserve">of Chambers, </w:t>
      </w:r>
      <w:r w:rsidR="0083448C" w:rsidRPr="00B85764">
        <w:rPr>
          <w:rFonts w:ascii="Helvetica" w:hAnsi="Helvetica"/>
          <w:sz w:val="22"/>
          <w:szCs w:val="22"/>
        </w:rPr>
        <w:t>including han</w:t>
      </w:r>
      <w:r w:rsidR="00EF3236" w:rsidRPr="00B85764">
        <w:rPr>
          <w:rFonts w:ascii="Helvetica" w:hAnsi="Helvetica"/>
          <w:sz w:val="22"/>
          <w:szCs w:val="22"/>
        </w:rPr>
        <w:t>dwritten notes, post-its etc.  A</w:t>
      </w:r>
      <w:r w:rsidR="0083448C" w:rsidRPr="00B85764">
        <w:rPr>
          <w:rFonts w:ascii="Helvetica" w:hAnsi="Helvetica"/>
          <w:sz w:val="22"/>
          <w:szCs w:val="22"/>
        </w:rPr>
        <w:t xml:space="preserve">ll hard copy paper disposals </w:t>
      </w:r>
      <w:r w:rsidR="00EF3236" w:rsidRPr="00B85764">
        <w:rPr>
          <w:rFonts w:ascii="Helvetica" w:hAnsi="Helvetica"/>
          <w:sz w:val="22"/>
          <w:szCs w:val="22"/>
        </w:rPr>
        <w:t>will</w:t>
      </w:r>
      <w:r w:rsidR="0083448C" w:rsidRPr="00B85764">
        <w:rPr>
          <w:rFonts w:ascii="Helvetica" w:hAnsi="Helvetica"/>
          <w:sz w:val="22"/>
          <w:szCs w:val="22"/>
        </w:rPr>
        <w:t xml:space="preserve"> take place in </w:t>
      </w:r>
      <w:r w:rsidR="00EF3236" w:rsidRPr="00B85764">
        <w:rPr>
          <w:rFonts w:ascii="Helvetica" w:hAnsi="Helvetica"/>
          <w:sz w:val="22"/>
          <w:szCs w:val="22"/>
        </w:rPr>
        <w:t>Chambers</w:t>
      </w:r>
      <w:r w:rsidR="0083448C" w:rsidRPr="00B85764">
        <w:rPr>
          <w:rFonts w:ascii="Helvetica" w:hAnsi="Helvetica"/>
          <w:sz w:val="22"/>
          <w:szCs w:val="22"/>
        </w:rPr>
        <w:t xml:space="preserve"> to meet </w:t>
      </w:r>
      <w:r w:rsidR="00EF3236" w:rsidRPr="00B85764">
        <w:rPr>
          <w:rFonts w:ascii="Helvetica" w:hAnsi="Helvetica"/>
          <w:sz w:val="22"/>
          <w:szCs w:val="22"/>
        </w:rPr>
        <w:t>confidential waste standards by secure shredding.</w:t>
      </w:r>
    </w:p>
    <w:p w14:paraId="2688B3D4" w14:textId="383DDBE4" w:rsidR="006E058F" w:rsidRPr="00B85764" w:rsidRDefault="006E058F"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When no longer needed for the purpose of work</w:t>
      </w:r>
      <w:r w:rsidR="00B3673B" w:rsidRPr="00B85764">
        <w:rPr>
          <w:rFonts w:ascii="Helvetica" w:hAnsi="Helvetica"/>
          <w:sz w:val="22"/>
          <w:szCs w:val="22"/>
        </w:rPr>
        <w:t xml:space="preserve"> off the premises of Chambers, all hard copy papers will be returned to Chambers as quickly as reasonably possible.</w:t>
      </w:r>
    </w:p>
    <w:p w14:paraId="7E480DE2" w14:textId="1F15906C" w:rsidR="0083448C" w:rsidRPr="00B85764" w:rsidRDefault="0083448C" w:rsidP="00EF3236">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Electronic Devices</w:t>
      </w:r>
    </w:p>
    <w:p w14:paraId="2D49A0F9" w14:textId="0E5874CE"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EF3236" w:rsidRPr="00B85764">
        <w:rPr>
          <w:rFonts w:ascii="Helvetica" w:hAnsi="Helvetica"/>
          <w:sz w:val="22"/>
          <w:szCs w:val="22"/>
        </w:rPr>
        <w:t xml:space="preserve"> will adhere to the following rules</w:t>
      </w:r>
      <w:r w:rsidR="00E36227" w:rsidRPr="00B85764">
        <w:rPr>
          <w:rFonts w:ascii="Helvetica" w:hAnsi="Helvetica"/>
          <w:sz w:val="22"/>
          <w:szCs w:val="22"/>
        </w:rPr>
        <w:t xml:space="preserve"> when processing personal data on electronic devices</w:t>
      </w:r>
      <w:r w:rsidR="00EF3236" w:rsidRPr="00B85764">
        <w:rPr>
          <w:rFonts w:ascii="Helvetica" w:hAnsi="Helvetica"/>
          <w:sz w:val="22"/>
          <w:szCs w:val="22"/>
        </w:rPr>
        <w:t>:</w:t>
      </w:r>
    </w:p>
    <w:p w14:paraId="7CB12C52" w14:textId="0FACE15B" w:rsidR="0083448C" w:rsidRPr="00B85764" w:rsidRDefault="00E36227"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When</w:t>
      </w:r>
      <w:r w:rsidR="0083448C" w:rsidRPr="00B85764">
        <w:rPr>
          <w:rFonts w:ascii="Helvetica" w:hAnsi="Helvetica"/>
          <w:sz w:val="22"/>
          <w:szCs w:val="22"/>
        </w:rPr>
        <w:t xml:space="preserve"> access</w:t>
      </w:r>
      <w:r w:rsidRPr="00B85764">
        <w:rPr>
          <w:rFonts w:ascii="Helvetica" w:hAnsi="Helvetica"/>
          <w:sz w:val="22"/>
          <w:szCs w:val="22"/>
        </w:rPr>
        <w:t>ing e</w:t>
      </w:r>
      <w:r w:rsidR="0083448C" w:rsidRPr="00B85764">
        <w:rPr>
          <w:rFonts w:ascii="Helvetica" w:hAnsi="Helvetica"/>
          <w:sz w:val="22"/>
          <w:szCs w:val="22"/>
        </w:rPr>
        <w:t xml:space="preserve">mails from </w:t>
      </w:r>
      <w:r w:rsidRPr="00B85764">
        <w:rPr>
          <w:rFonts w:ascii="Helvetica" w:hAnsi="Helvetica"/>
          <w:sz w:val="22"/>
          <w:szCs w:val="22"/>
        </w:rPr>
        <w:t>a</w:t>
      </w:r>
      <w:r w:rsidR="0083448C" w:rsidRPr="00B85764">
        <w:rPr>
          <w:rFonts w:ascii="Helvetica" w:hAnsi="Helvetica"/>
          <w:sz w:val="22"/>
          <w:szCs w:val="22"/>
        </w:rPr>
        <w:t xml:space="preserve"> smartphone or </w:t>
      </w:r>
      <w:r w:rsidRPr="00B85764">
        <w:rPr>
          <w:rFonts w:ascii="Helvetica" w:hAnsi="Helvetica"/>
          <w:sz w:val="22"/>
          <w:szCs w:val="22"/>
        </w:rPr>
        <w:t>tablet</w:t>
      </w:r>
      <w:r w:rsidR="0083448C" w:rsidRPr="00B85764">
        <w:rPr>
          <w:rFonts w:ascii="Helvetica" w:hAnsi="Helvetica"/>
          <w:sz w:val="22"/>
          <w:szCs w:val="22"/>
        </w:rPr>
        <w:t xml:space="preserve">, </w:t>
      </w:r>
      <w:r w:rsidRPr="00B85764">
        <w:rPr>
          <w:rFonts w:ascii="Helvetica" w:hAnsi="Helvetica"/>
          <w:sz w:val="22"/>
          <w:szCs w:val="22"/>
        </w:rPr>
        <w:t>t</w:t>
      </w:r>
      <w:r w:rsidR="0083448C" w:rsidRPr="00B85764">
        <w:rPr>
          <w:rFonts w:ascii="Helvetica" w:hAnsi="Helvetica"/>
          <w:sz w:val="22"/>
          <w:szCs w:val="22"/>
        </w:rPr>
        <w:t xml:space="preserve">he device </w:t>
      </w:r>
      <w:r w:rsidRPr="00B85764">
        <w:rPr>
          <w:rFonts w:ascii="Helvetica" w:hAnsi="Helvetica"/>
          <w:sz w:val="22"/>
          <w:szCs w:val="22"/>
        </w:rPr>
        <w:t>will be</w:t>
      </w:r>
      <w:r w:rsidR="0083448C" w:rsidRPr="00B85764">
        <w:rPr>
          <w:rFonts w:ascii="Helvetica" w:hAnsi="Helvetica"/>
          <w:sz w:val="22"/>
          <w:szCs w:val="22"/>
        </w:rPr>
        <w:t xml:space="preserve"> suitably password-protected and, if appropriate, encrypted. </w:t>
      </w:r>
      <w:r w:rsidR="0004707D" w:rsidRPr="00B85764">
        <w:rPr>
          <w:rFonts w:ascii="Helvetica" w:hAnsi="Helvetica"/>
          <w:sz w:val="22"/>
          <w:szCs w:val="22"/>
        </w:rPr>
        <w:t>Paul Hogben</w:t>
      </w:r>
      <w:r w:rsidR="00BE24DD" w:rsidRPr="00B85764">
        <w:rPr>
          <w:rFonts w:ascii="Helvetica" w:hAnsi="Helvetica"/>
          <w:sz w:val="22"/>
          <w:szCs w:val="22"/>
        </w:rPr>
        <w:t xml:space="preserve"> </w:t>
      </w:r>
      <w:r w:rsidR="0083448C" w:rsidRPr="00B85764">
        <w:rPr>
          <w:rFonts w:ascii="Helvetica" w:hAnsi="Helvetica"/>
          <w:sz w:val="22"/>
          <w:szCs w:val="22"/>
        </w:rPr>
        <w:t>operate</w:t>
      </w:r>
      <w:r w:rsidR="00BE24DD" w:rsidRPr="00B85764">
        <w:rPr>
          <w:rFonts w:ascii="Helvetica" w:hAnsi="Helvetica"/>
          <w:sz w:val="22"/>
          <w:szCs w:val="22"/>
        </w:rPr>
        <w:t>s</w:t>
      </w:r>
      <w:r w:rsidR="0083448C" w:rsidRPr="00B85764">
        <w:rPr>
          <w:rFonts w:ascii="Helvetica" w:hAnsi="Helvetica"/>
          <w:sz w:val="22"/>
          <w:szCs w:val="22"/>
        </w:rPr>
        <w:t xml:space="preserve"> an ‘inbox zero’ policy so that the number of emails stored on any device are at a minimum. </w:t>
      </w:r>
    </w:p>
    <w:p w14:paraId="3D908A6E" w14:textId="4A899B6A" w:rsidR="0083448C" w:rsidRPr="00B85764"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Computers or devices </w:t>
      </w:r>
      <w:r w:rsidR="00BE24DD" w:rsidRPr="00B85764">
        <w:rPr>
          <w:rFonts w:ascii="Helvetica" w:hAnsi="Helvetica"/>
          <w:sz w:val="22"/>
          <w:szCs w:val="22"/>
        </w:rPr>
        <w:t>will</w:t>
      </w:r>
      <w:r w:rsidRPr="00B85764">
        <w:rPr>
          <w:rFonts w:ascii="Helvetica" w:hAnsi="Helvetica"/>
          <w:sz w:val="22"/>
          <w:szCs w:val="22"/>
        </w:rPr>
        <w:t xml:space="preserve"> not be placed so that their screens can be overlooked, especially when working in co-working areas or public places.</w:t>
      </w:r>
    </w:p>
    <w:p w14:paraId="75C0BF9B" w14:textId="77777777" w:rsidR="00BE24DD" w:rsidRPr="00B85764"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Extreme care </w:t>
      </w:r>
      <w:r w:rsidR="00BE24DD" w:rsidRPr="00B85764">
        <w:rPr>
          <w:rFonts w:ascii="Helvetica" w:hAnsi="Helvetica"/>
          <w:sz w:val="22"/>
          <w:szCs w:val="22"/>
        </w:rPr>
        <w:t>will</w:t>
      </w:r>
      <w:r w:rsidRPr="00B85764">
        <w:rPr>
          <w:rFonts w:ascii="Helvetica" w:hAnsi="Helvetica"/>
          <w:sz w:val="22"/>
          <w:szCs w:val="22"/>
        </w:rPr>
        <w:t xml:space="preserve"> be taken to ensure that </w:t>
      </w:r>
      <w:r w:rsidR="00BE24DD" w:rsidRPr="00B85764">
        <w:rPr>
          <w:rFonts w:ascii="Helvetica" w:hAnsi="Helvetica"/>
          <w:sz w:val="22"/>
          <w:szCs w:val="22"/>
        </w:rPr>
        <w:t xml:space="preserve">client data and personal data relating to data subjects contained on </w:t>
      </w:r>
      <w:r w:rsidRPr="00B85764">
        <w:rPr>
          <w:rFonts w:ascii="Helvetica" w:hAnsi="Helvetica"/>
          <w:sz w:val="22"/>
          <w:szCs w:val="22"/>
        </w:rPr>
        <w:t xml:space="preserve">laptops, removable devices and removable storage media </w:t>
      </w:r>
      <w:r w:rsidR="00BE24DD" w:rsidRPr="00B85764">
        <w:rPr>
          <w:rFonts w:ascii="Helvetica" w:hAnsi="Helvetica"/>
          <w:sz w:val="22"/>
          <w:szCs w:val="22"/>
        </w:rPr>
        <w:t>is not lost or stolen.</w:t>
      </w:r>
    </w:p>
    <w:p w14:paraId="1F3018AC" w14:textId="77777777" w:rsidR="00BE24DD" w:rsidRPr="00B85764" w:rsidRDefault="00BE24DD"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L</w:t>
      </w:r>
      <w:r w:rsidR="0083448C" w:rsidRPr="00B85764">
        <w:rPr>
          <w:rFonts w:ascii="Helvetica" w:hAnsi="Helvetica"/>
          <w:sz w:val="22"/>
          <w:szCs w:val="22"/>
        </w:rPr>
        <w:t xml:space="preserve">aptops and other removable devices </w:t>
      </w:r>
      <w:r w:rsidRPr="00B85764">
        <w:rPr>
          <w:rFonts w:ascii="Helvetica" w:hAnsi="Helvetica"/>
          <w:sz w:val="22"/>
          <w:szCs w:val="22"/>
        </w:rPr>
        <w:t>will</w:t>
      </w:r>
      <w:r w:rsidR="0083448C" w:rsidRPr="00B85764">
        <w:rPr>
          <w:rFonts w:ascii="Helvetica" w:hAnsi="Helvetica"/>
          <w:sz w:val="22"/>
          <w:szCs w:val="22"/>
        </w:rPr>
        <w:t xml:space="preserve"> never be left unattended in public places or left in a car overnight </w:t>
      </w:r>
    </w:p>
    <w:p w14:paraId="02344319" w14:textId="77777777" w:rsidR="00BE24DD" w:rsidRPr="00B85764" w:rsidRDefault="00BE24DD"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 xml:space="preserve">he material on any laptop or other removable device </w:t>
      </w:r>
      <w:r w:rsidRPr="00B85764">
        <w:rPr>
          <w:rFonts w:ascii="Helvetica" w:hAnsi="Helvetica"/>
          <w:sz w:val="22"/>
          <w:szCs w:val="22"/>
        </w:rPr>
        <w:t>will</w:t>
      </w:r>
      <w:r w:rsidR="0083448C" w:rsidRPr="00B85764">
        <w:rPr>
          <w:rFonts w:ascii="Helvetica" w:hAnsi="Helvetica"/>
          <w:sz w:val="22"/>
          <w:szCs w:val="22"/>
        </w:rPr>
        <w:t xml:space="preserve"> be kept to the minimum necessary to enable work to be carried out efficiently</w:t>
      </w:r>
    </w:p>
    <w:p w14:paraId="3761F9E4" w14:textId="6148F026" w:rsidR="00BE24DD" w:rsidRPr="00B85764"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electronic storage of case files </w:t>
      </w:r>
      <w:r w:rsidR="00BE24DD" w:rsidRPr="00B85764">
        <w:rPr>
          <w:rFonts w:ascii="Helvetica" w:hAnsi="Helvetica"/>
          <w:sz w:val="22"/>
          <w:szCs w:val="22"/>
        </w:rPr>
        <w:t>will carry with it</w:t>
      </w:r>
      <w:r w:rsidRPr="00B85764">
        <w:rPr>
          <w:rFonts w:ascii="Helvetica" w:hAnsi="Helvetica"/>
          <w:sz w:val="22"/>
          <w:szCs w:val="22"/>
        </w:rPr>
        <w:t xml:space="preserve"> </w:t>
      </w:r>
      <w:r w:rsidR="00BE24DD" w:rsidRPr="00B85764">
        <w:rPr>
          <w:rFonts w:ascii="Helvetica" w:hAnsi="Helvetica"/>
          <w:sz w:val="22"/>
          <w:szCs w:val="22"/>
        </w:rPr>
        <w:t>minimum levels of security, namely that all devices containing work</w:t>
      </w:r>
      <w:r w:rsidR="0019105D" w:rsidRPr="00B85764">
        <w:rPr>
          <w:rFonts w:ascii="Helvetica" w:hAnsi="Helvetica"/>
          <w:sz w:val="22"/>
          <w:szCs w:val="22"/>
        </w:rPr>
        <w:t>-related data (whether or not this data</w:t>
      </w:r>
      <w:r w:rsidR="00BE24DD" w:rsidRPr="00B85764">
        <w:rPr>
          <w:rFonts w:ascii="Helvetica" w:hAnsi="Helvetica"/>
          <w:sz w:val="22"/>
          <w:szCs w:val="22"/>
        </w:rPr>
        <w:t xml:space="preserve"> amounts </w:t>
      </w:r>
      <w:r w:rsidR="0019105D" w:rsidRPr="00B85764">
        <w:rPr>
          <w:rFonts w:ascii="Helvetica" w:hAnsi="Helvetica"/>
          <w:sz w:val="22"/>
          <w:szCs w:val="22"/>
        </w:rPr>
        <w:t>to personal data under the GDPR)</w:t>
      </w:r>
      <w:r w:rsidR="00BE24DD" w:rsidRPr="00B85764">
        <w:rPr>
          <w:rFonts w:ascii="Helvetica" w:hAnsi="Helvetica"/>
          <w:sz w:val="22"/>
          <w:szCs w:val="22"/>
        </w:rPr>
        <w:t xml:space="preserve"> will: </w:t>
      </w:r>
    </w:p>
    <w:p w14:paraId="6CDB724C" w14:textId="7604D18E"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Be password-protected</w:t>
      </w:r>
    </w:p>
    <w:p w14:paraId="59B4CAF9" w14:textId="61998CE7"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Have up-to-date </w:t>
      </w:r>
      <w:r w:rsidR="0083448C" w:rsidRPr="00B85764">
        <w:rPr>
          <w:rFonts w:ascii="Helvetica" w:hAnsi="Helvetica"/>
          <w:sz w:val="22"/>
          <w:szCs w:val="22"/>
        </w:rPr>
        <w:t>anti-</w:t>
      </w:r>
      <w:r w:rsidRPr="00B85764">
        <w:rPr>
          <w:rFonts w:ascii="Helvetica" w:hAnsi="Helvetica"/>
          <w:sz w:val="22"/>
          <w:szCs w:val="22"/>
        </w:rPr>
        <w:t>virus and anti-spyware software</w:t>
      </w:r>
    </w:p>
    <w:p w14:paraId="173EBA84" w14:textId="77777777"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Be </w:t>
      </w:r>
      <w:r w:rsidR="0083448C" w:rsidRPr="00B85764">
        <w:rPr>
          <w:rFonts w:ascii="Helvetica" w:hAnsi="Helvetica"/>
          <w:sz w:val="22"/>
          <w:szCs w:val="22"/>
        </w:rPr>
        <w:t>s</w:t>
      </w:r>
      <w:r w:rsidRPr="00B85764">
        <w:rPr>
          <w:rFonts w:ascii="Helvetica" w:hAnsi="Helvetica"/>
          <w:sz w:val="22"/>
          <w:szCs w:val="22"/>
        </w:rPr>
        <w:t>ubjected to regular virus scans</w:t>
      </w:r>
    </w:p>
    <w:p w14:paraId="0797D1F1" w14:textId="77777777"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Be </w:t>
      </w:r>
      <w:r w:rsidR="0083448C" w:rsidRPr="00B85764">
        <w:rPr>
          <w:rFonts w:ascii="Helvetica" w:hAnsi="Helvetica"/>
          <w:sz w:val="22"/>
          <w:szCs w:val="22"/>
        </w:rPr>
        <w:t xml:space="preserve">protected by an appropriate </w:t>
      </w:r>
      <w:r w:rsidRPr="00B85764">
        <w:rPr>
          <w:rFonts w:ascii="Helvetica" w:hAnsi="Helvetica"/>
          <w:sz w:val="22"/>
          <w:szCs w:val="22"/>
        </w:rPr>
        <w:t>firewall for the computer used</w:t>
      </w:r>
    </w:p>
    <w:p w14:paraId="441C5254" w14:textId="7F73A412" w:rsidR="0083448C"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Only connect to secure </w:t>
      </w:r>
      <w:proofErr w:type="spellStart"/>
      <w:r w:rsidRPr="00B85764">
        <w:rPr>
          <w:rFonts w:ascii="Helvetica" w:hAnsi="Helvetica"/>
          <w:sz w:val="22"/>
          <w:szCs w:val="22"/>
        </w:rPr>
        <w:t>wifi</w:t>
      </w:r>
      <w:proofErr w:type="spellEnd"/>
      <w:r w:rsidRPr="00B85764">
        <w:rPr>
          <w:rFonts w:ascii="Helvetica" w:hAnsi="Helvetica"/>
          <w:sz w:val="22"/>
          <w:szCs w:val="22"/>
        </w:rPr>
        <w:t xml:space="preserve"> or mobile data internet connections, or public </w:t>
      </w:r>
      <w:proofErr w:type="spellStart"/>
      <w:r w:rsidRPr="00B85764">
        <w:rPr>
          <w:rFonts w:ascii="Helvetica" w:hAnsi="Helvetica"/>
          <w:sz w:val="22"/>
          <w:szCs w:val="22"/>
        </w:rPr>
        <w:t>wifi</w:t>
      </w:r>
      <w:proofErr w:type="spellEnd"/>
      <w:r w:rsidRPr="00B85764">
        <w:rPr>
          <w:rFonts w:ascii="Helvetica" w:hAnsi="Helvetica"/>
          <w:sz w:val="22"/>
          <w:szCs w:val="22"/>
        </w:rPr>
        <w:t xml:space="preserve"> </w:t>
      </w:r>
      <w:r w:rsidRPr="00B85764">
        <w:rPr>
          <w:rFonts w:ascii="Helvetica" w:hAnsi="Helvetica"/>
          <w:sz w:val="22"/>
          <w:szCs w:val="22"/>
        </w:rPr>
        <w:lastRenderedPageBreak/>
        <w:t>connections via a virtual private network if appropriate</w:t>
      </w:r>
    </w:p>
    <w:p w14:paraId="126A441F" w14:textId="5E241BC2"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Have regular operating software updates</w:t>
      </w:r>
    </w:p>
    <w:p w14:paraId="2A49BC24" w14:textId="613F7C86" w:rsidR="00BE24DD" w:rsidRPr="00B85764"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Have care taken with them such that malware or virus infection shall be avoided at all costs</w:t>
      </w:r>
    </w:p>
    <w:p w14:paraId="1D837EE6" w14:textId="08C7F114" w:rsidR="0083448C" w:rsidRPr="00B85764" w:rsidRDefault="0083448C"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Work in progress </w:t>
      </w:r>
      <w:r w:rsidR="00BE24DD" w:rsidRPr="00B85764">
        <w:rPr>
          <w:rFonts w:ascii="Helvetica" w:hAnsi="Helvetica"/>
          <w:sz w:val="22"/>
          <w:szCs w:val="22"/>
        </w:rPr>
        <w:t>will</w:t>
      </w:r>
      <w:r w:rsidRPr="00B85764">
        <w:rPr>
          <w:rFonts w:ascii="Helvetica" w:hAnsi="Helvetica"/>
          <w:sz w:val="22"/>
          <w:szCs w:val="22"/>
        </w:rPr>
        <w:t xml:space="preserve"> be regularly backed up, and back-up media used for case files </w:t>
      </w:r>
      <w:r w:rsidR="00BE24DD" w:rsidRPr="00B85764">
        <w:rPr>
          <w:rFonts w:ascii="Helvetica" w:hAnsi="Helvetica"/>
          <w:sz w:val="22"/>
          <w:szCs w:val="22"/>
        </w:rPr>
        <w:t>will</w:t>
      </w:r>
      <w:r w:rsidRPr="00B85764">
        <w:rPr>
          <w:rFonts w:ascii="Helvetica" w:hAnsi="Helvetica"/>
          <w:sz w:val="22"/>
          <w:szCs w:val="22"/>
        </w:rPr>
        <w:t xml:space="preserve"> be locked </w:t>
      </w:r>
      <w:r w:rsidR="00BE24DD" w:rsidRPr="00B85764">
        <w:rPr>
          <w:rFonts w:ascii="Helvetica" w:hAnsi="Helvetica"/>
          <w:sz w:val="22"/>
          <w:szCs w:val="22"/>
        </w:rPr>
        <w:t>away securely, or be saved to a secure cloud computing folder</w:t>
      </w:r>
    </w:p>
    <w:p w14:paraId="58A7FE97" w14:textId="3DC15F9E" w:rsidR="0083448C" w:rsidRPr="00B85764" w:rsidRDefault="0083448C"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Computers used for working on case files at home </w:t>
      </w:r>
      <w:r w:rsidR="00BE24DD" w:rsidRPr="00B85764">
        <w:rPr>
          <w:rFonts w:ascii="Helvetica" w:hAnsi="Helvetica"/>
          <w:sz w:val="22"/>
          <w:szCs w:val="22"/>
        </w:rPr>
        <w:t>will</w:t>
      </w:r>
      <w:r w:rsidRPr="00B85764">
        <w:rPr>
          <w:rFonts w:ascii="Helvetica" w:hAnsi="Helvetica"/>
          <w:sz w:val="22"/>
          <w:szCs w:val="22"/>
        </w:rPr>
        <w:t xml:space="preserve"> be protected from unauthorised and unrestricted access by third p</w:t>
      </w:r>
      <w:r w:rsidR="00BE24DD" w:rsidRPr="00B85764">
        <w:rPr>
          <w:rFonts w:ascii="Helvetica" w:hAnsi="Helvetica"/>
          <w:sz w:val="22"/>
          <w:szCs w:val="22"/>
        </w:rPr>
        <w:t>arties including family members</w:t>
      </w:r>
      <w:r w:rsidRPr="00B85764">
        <w:rPr>
          <w:rFonts w:ascii="Helvetica" w:hAnsi="Helvetica"/>
          <w:sz w:val="22"/>
          <w:szCs w:val="22"/>
        </w:rPr>
        <w:t>.</w:t>
      </w:r>
    </w:p>
    <w:p w14:paraId="6364925D" w14:textId="1802FFAB" w:rsidR="0083448C" w:rsidRPr="00B85764"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use of removable storage media (such as memory sticks, </w:t>
      </w:r>
      <w:r w:rsidR="0019105D" w:rsidRPr="00B85764">
        <w:rPr>
          <w:rFonts w:ascii="Helvetica" w:hAnsi="Helvetica"/>
          <w:sz w:val="22"/>
          <w:szCs w:val="22"/>
        </w:rPr>
        <w:t>rewritable disks</w:t>
      </w:r>
      <w:r w:rsidRPr="00B85764">
        <w:rPr>
          <w:rFonts w:ascii="Helvetica" w:hAnsi="Helvetica"/>
          <w:sz w:val="22"/>
          <w:szCs w:val="22"/>
        </w:rPr>
        <w:t xml:space="preserve">, removable hard disk drives and </w:t>
      </w:r>
      <w:r w:rsidR="0019105D" w:rsidRPr="00B85764">
        <w:rPr>
          <w:rFonts w:ascii="Helvetica" w:hAnsi="Helvetica"/>
          <w:sz w:val="22"/>
          <w:szCs w:val="22"/>
        </w:rPr>
        <w:t>USB drives</w:t>
      </w:r>
      <w:r w:rsidRPr="00B85764">
        <w:rPr>
          <w:rFonts w:ascii="Helvetica" w:hAnsi="Helvetica"/>
          <w:sz w:val="22"/>
          <w:szCs w:val="22"/>
        </w:rPr>
        <w:t xml:space="preserve">) </w:t>
      </w:r>
      <w:r w:rsidR="0019105D" w:rsidRPr="00B85764">
        <w:rPr>
          <w:rFonts w:ascii="Helvetica" w:hAnsi="Helvetica"/>
          <w:sz w:val="22"/>
          <w:szCs w:val="22"/>
        </w:rPr>
        <w:t xml:space="preserve">will only be used to store personal data controlled by </w:t>
      </w:r>
      <w:r w:rsidR="0004707D" w:rsidRPr="00B85764">
        <w:rPr>
          <w:rFonts w:ascii="Helvetica" w:hAnsi="Helvetica"/>
          <w:sz w:val="22"/>
          <w:szCs w:val="22"/>
        </w:rPr>
        <w:t>Paul Hogben</w:t>
      </w:r>
      <w:r w:rsidRPr="00B85764">
        <w:rPr>
          <w:rFonts w:ascii="Helvetica" w:hAnsi="Helvetica"/>
          <w:sz w:val="22"/>
          <w:szCs w:val="22"/>
        </w:rPr>
        <w:t xml:space="preserve"> </w:t>
      </w:r>
      <w:r w:rsidR="0019105D" w:rsidRPr="00B85764">
        <w:rPr>
          <w:rFonts w:ascii="Helvetica" w:hAnsi="Helvetica"/>
          <w:sz w:val="22"/>
          <w:szCs w:val="22"/>
        </w:rPr>
        <w:t>with</w:t>
      </w:r>
      <w:r w:rsidRPr="00B85764">
        <w:rPr>
          <w:rFonts w:ascii="Helvetica" w:hAnsi="Helvetica"/>
          <w:sz w:val="22"/>
          <w:szCs w:val="22"/>
        </w:rPr>
        <w:t xml:space="preserve"> the express authorisation of </w:t>
      </w:r>
      <w:r w:rsidR="0004707D" w:rsidRPr="00B85764">
        <w:rPr>
          <w:rFonts w:ascii="Helvetica" w:hAnsi="Helvetica"/>
          <w:sz w:val="22"/>
          <w:szCs w:val="22"/>
        </w:rPr>
        <w:t>Paul Hogben</w:t>
      </w:r>
      <w:r w:rsidRPr="00B85764">
        <w:rPr>
          <w:rFonts w:ascii="Helvetica" w:hAnsi="Helvetica"/>
          <w:sz w:val="22"/>
          <w:szCs w:val="22"/>
        </w:rPr>
        <w:t>, and only in particular circumstances</w:t>
      </w:r>
      <w:r w:rsidR="0019105D" w:rsidRPr="00B85764">
        <w:rPr>
          <w:rFonts w:ascii="Helvetica" w:hAnsi="Helvetica"/>
          <w:sz w:val="22"/>
          <w:szCs w:val="22"/>
        </w:rPr>
        <w:t xml:space="preserve"> necessary for work-related purposes.  Where Chambers receives removable storage media carrying data controlled by </w:t>
      </w:r>
      <w:r w:rsidR="0004707D" w:rsidRPr="00B85764">
        <w:rPr>
          <w:rFonts w:ascii="Helvetica" w:hAnsi="Helvetica"/>
          <w:sz w:val="22"/>
          <w:szCs w:val="22"/>
        </w:rPr>
        <w:t>Paul Hogben</w:t>
      </w:r>
      <w:r w:rsidR="0019105D" w:rsidRPr="00B85764">
        <w:rPr>
          <w:rFonts w:ascii="Helvetica" w:hAnsi="Helvetica"/>
          <w:sz w:val="22"/>
          <w:szCs w:val="22"/>
        </w:rPr>
        <w:t xml:space="preserve"> from clients or third parties it will hold these securely until collected by </w:t>
      </w:r>
      <w:r w:rsidR="0004707D" w:rsidRPr="00B85764">
        <w:rPr>
          <w:rFonts w:ascii="Helvetica" w:hAnsi="Helvetica"/>
          <w:sz w:val="22"/>
          <w:szCs w:val="22"/>
        </w:rPr>
        <w:t>Paul Hogben</w:t>
      </w:r>
      <w:r w:rsidR="0019105D" w:rsidRPr="00B85764">
        <w:rPr>
          <w:rFonts w:ascii="Helvetica" w:hAnsi="Helvetica"/>
          <w:sz w:val="22"/>
          <w:szCs w:val="22"/>
        </w:rPr>
        <w:t xml:space="preserve"> and such removable media will only be transferred in physical form by tracked or registered services such as tracked DX or post.</w:t>
      </w:r>
    </w:p>
    <w:p w14:paraId="5E67927B" w14:textId="7E7449E8" w:rsidR="0019105D" w:rsidRPr="00B85764"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Laptop computers </w:t>
      </w:r>
      <w:r w:rsidR="0019105D" w:rsidRPr="00B85764">
        <w:rPr>
          <w:rFonts w:ascii="Helvetica" w:hAnsi="Helvetica"/>
          <w:sz w:val="22"/>
          <w:szCs w:val="22"/>
        </w:rPr>
        <w:t>will</w:t>
      </w:r>
      <w:r w:rsidRPr="00B85764">
        <w:rPr>
          <w:rFonts w:ascii="Helvetica" w:hAnsi="Helvetica"/>
          <w:sz w:val="22"/>
          <w:szCs w:val="22"/>
        </w:rPr>
        <w:t xml:space="preserve"> be encrypted to FIPS 140-2 or CCTM (CESG Claims Tested Mark) standards or to such other standards as may be approved by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19105D" w:rsidRPr="00B85764">
        <w:rPr>
          <w:rFonts w:ascii="Helvetica" w:hAnsi="Helvetica"/>
          <w:sz w:val="22"/>
          <w:szCs w:val="22"/>
        </w:rPr>
        <w:t>’s</w:t>
      </w:r>
      <w:proofErr w:type="spellEnd"/>
      <w:r w:rsidR="0019105D" w:rsidRPr="00B85764">
        <w:rPr>
          <w:rFonts w:ascii="Helvetica" w:hAnsi="Helvetica"/>
          <w:sz w:val="22"/>
          <w:szCs w:val="22"/>
        </w:rPr>
        <w:t xml:space="preserve"> </w:t>
      </w:r>
      <w:r w:rsidRPr="00B85764">
        <w:rPr>
          <w:rFonts w:ascii="Helvetica" w:hAnsi="Helvetica"/>
          <w:sz w:val="22"/>
          <w:szCs w:val="22"/>
        </w:rPr>
        <w:t>professional client</w:t>
      </w:r>
      <w:r w:rsidR="0019105D" w:rsidRPr="00B85764">
        <w:rPr>
          <w:rFonts w:ascii="Helvetica" w:hAnsi="Helvetica"/>
          <w:sz w:val="22"/>
          <w:szCs w:val="22"/>
        </w:rPr>
        <w:t>s</w:t>
      </w:r>
      <w:r w:rsidR="00D94CD0" w:rsidRPr="00B85764">
        <w:rPr>
          <w:rFonts w:ascii="Helvetica" w:hAnsi="Helvetica"/>
          <w:sz w:val="22"/>
          <w:szCs w:val="22"/>
        </w:rPr>
        <w:t>. Whole-disk encryption</w:t>
      </w:r>
      <w:r w:rsidRPr="00B85764">
        <w:rPr>
          <w:rFonts w:ascii="Helvetica" w:hAnsi="Helvetica"/>
          <w:sz w:val="22"/>
          <w:szCs w:val="22"/>
        </w:rPr>
        <w:t xml:space="preserve"> rather than folder encryption is required.</w:t>
      </w:r>
    </w:p>
    <w:p w14:paraId="66E3EDFB" w14:textId="35D7324A" w:rsidR="0083448C" w:rsidRPr="00B85764" w:rsidRDefault="0004707D"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19105D" w:rsidRPr="00B85764">
        <w:rPr>
          <w:rFonts w:ascii="Helvetica" w:hAnsi="Helvetica"/>
          <w:sz w:val="22"/>
          <w:szCs w:val="22"/>
        </w:rPr>
        <w:t xml:space="preserve"> </w:t>
      </w:r>
      <w:r w:rsidR="0083448C" w:rsidRPr="00B85764">
        <w:rPr>
          <w:rFonts w:ascii="Helvetica" w:hAnsi="Helvetica"/>
          <w:sz w:val="22"/>
          <w:szCs w:val="22"/>
        </w:rPr>
        <w:t>maintains a log of all computers and devices used for storing or working on case</w:t>
      </w:r>
      <w:r w:rsidR="0019105D" w:rsidRPr="00B85764">
        <w:rPr>
          <w:rFonts w:ascii="Helvetica" w:hAnsi="Helvetica"/>
          <w:sz w:val="22"/>
          <w:szCs w:val="22"/>
        </w:rPr>
        <w:t xml:space="preserve"> files. The log is maintained and updated from time to time</w:t>
      </w:r>
      <w:r w:rsidR="0083448C" w:rsidRPr="00B85764">
        <w:rPr>
          <w:rFonts w:ascii="Helvetica" w:hAnsi="Helvetica"/>
          <w:sz w:val="22"/>
          <w:szCs w:val="22"/>
        </w:rPr>
        <w:t xml:space="preserve"> and records type, model and serial number of each device, together with the details and currency of any anti-virus, anti-spyware, encryption or other security software maintained on each machine. </w:t>
      </w:r>
      <w:r w:rsidRPr="00B85764">
        <w:rPr>
          <w:rFonts w:ascii="Helvetica" w:hAnsi="Helvetica"/>
          <w:sz w:val="22"/>
          <w:szCs w:val="22"/>
        </w:rPr>
        <w:t>Paul Hogben</w:t>
      </w:r>
      <w:r w:rsidR="0019105D" w:rsidRPr="00B85764">
        <w:rPr>
          <w:rFonts w:ascii="Helvetica" w:hAnsi="Helvetica"/>
          <w:sz w:val="22"/>
          <w:szCs w:val="22"/>
        </w:rPr>
        <w:t xml:space="preserve"> will o</w:t>
      </w:r>
      <w:r w:rsidR="0083448C" w:rsidRPr="00B85764">
        <w:rPr>
          <w:rFonts w:ascii="Helvetica" w:hAnsi="Helvetica"/>
          <w:sz w:val="22"/>
          <w:szCs w:val="22"/>
        </w:rPr>
        <w:t>nly u</w:t>
      </w:r>
      <w:r w:rsidR="0019105D" w:rsidRPr="00B85764">
        <w:rPr>
          <w:rFonts w:ascii="Helvetica" w:hAnsi="Helvetica"/>
          <w:sz w:val="22"/>
          <w:szCs w:val="22"/>
        </w:rPr>
        <w:t>se devices that are on this log for processing client data.</w:t>
      </w:r>
    </w:p>
    <w:p w14:paraId="085961E2" w14:textId="77777777" w:rsidR="0019105D" w:rsidRPr="00B85764" w:rsidRDefault="0019105D">
      <w:pPr>
        <w:rPr>
          <w:rFonts w:ascii="Helvetica" w:hAnsi="Helvetica"/>
          <w:sz w:val="22"/>
          <w:szCs w:val="22"/>
        </w:rPr>
      </w:pPr>
      <w:r w:rsidRPr="00B85764">
        <w:rPr>
          <w:rFonts w:ascii="Helvetica" w:hAnsi="Helvetica"/>
          <w:sz w:val="22"/>
          <w:szCs w:val="22"/>
        </w:rPr>
        <w:br w:type="page"/>
      </w:r>
    </w:p>
    <w:p w14:paraId="607E93DC" w14:textId="5DD2FCD7" w:rsidR="0083448C" w:rsidRPr="00B85764" w:rsidRDefault="0019105D" w:rsidP="0019105D">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Data Reten</w:t>
      </w:r>
      <w:r w:rsidR="0083448C" w:rsidRPr="00B85764">
        <w:rPr>
          <w:rFonts w:ascii="Helvetica" w:hAnsi="Helvetica" w:cs="Times New Roman (Body CS)"/>
          <w:b/>
          <w:caps/>
          <w:sz w:val="28"/>
          <w:szCs w:val="28"/>
        </w:rPr>
        <w:t>tion &amp; Disposal Policy</w:t>
      </w:r>
    </w:p>
    <w:p w14:paraId="37CB8015" w14:textId="25CC6031" w:rsidR="0083448C" w:rsidRPr="00B85764" w:rsidRDefault="0083448C" w:rsidP="0019105D">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Introduction</w:t>
      </w:r>
    </w:p>
    <w:p w14:paraId="14FD82B1" w14:textId="62F61CAA"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In the course of carrying out various functions, </w:t>
      </w:r>
      <w:r w:rsidR="0004707D" w:rsidRPr="00B85764">
        <w:rPr>
          <w:rFonts w:ascii="Helvetica" w:hAnsi="Helvetica"/>
          <w:sz w:val="22"/>
          <w:szCs w:val="22"/>
        </w:rPr>
        <w:t>Paul Hogben</w:t>
      </w:r>
      <w:r w:rsidR="0019105D" w:rsidRPr="00B85764">
        <w:rPr>
          <w:rFonts w:ascii="Helvetica" w:hAnsi="Helvetica"/>
          <w:sz w:val="22"/>
          <w:szCs w:val="22"/>
        </w:rPr>
        <w:t xml:space="preserve"> </w:t>
      </w:r>
      <w:r w:rsidRPr="00B85764">
        <w:rPr>
          <w:rFonts w:ascii="Helvetica" w:hAnsi="Helvetica"/>
          <w:sz w:val="22"/>
          <w:szCs w:val="22"/>
        </w:rPr>
        <w:t xml:space="preserve">creates and holds a wide range of recorded information. Records will be properly retained to enable </w:t>
      </w:r>
      <w:r w:rsidR="0004707D" w:rsidRPr="00B85764">
        <w:rPr>
          <w:rFonts w:ascii="Helvetica" w:hAnsi="Helvetica"/>
          <w:sz w:val="22"/>
          <w:szCs w:val="22"/>
        </w:rPr>
        <w:t>Paul Hogben</w:t>
      </w:r>
      <w:r w:rsidRPr="00B85764">
        <w:rPr>
          <w:rFonts w:ascii="Helvetica" w:hAnsi="Helvetica"/>
          <w:sz w:val="22"/>
          <w:szCs w:val="22"/>
        </w:rPr>
        <w:t xml:space="preserve"> to meet </w:t>
      </w:r>
      <w:r w:rsidR="0019105D" w:rsidRPr="00B85764">
        <w:rPr>
          <w:rFonts w:ascii="Helvetica" w:hAnsi="Helvetica"/>
          <w:sz w:val="22"/>
          <w:szCs w:val="22"/>
        </w:rPr>
        <w:t>the</w:t>
      </w:r>
      <w:r w:rsidRPr="00B85764">
        <w:rPr>
          <w:rFonts w:ascii="Helvetica" w:hAnsi="Helvetica"/>
          <w:sz w:val="22"/>
          <w:szCs w:val="22"/>
        </w:rPr>
        <w:t xml:space="preserve"> business needs</w:t>
      </w:r>
      <w:r w:rsidR="0019105D" w:rsidRPr="00B85764">
        <w:rPr>
          <w:rFonts w:ascii="Helvetica" w:hAnsi="Helvetica"/>
          <w:sz w:val="22"/>
          <w:szCs w:val="22"/>
        </w:rPr>
        <w:t xml:space="preserve"> of work at the self-employed regulated Bar</w:t>
      </w:r>
      <w:r w:rsidRPr="00B85764">
        <w:rPr>
          <w:rFonts w:ascii="Helvetica" w:hAnsi="Helvetica"/>
          <w:sz w:val="22"/>
          <w:szCs w:val="22"/>
        </w:rPr>
        <w:t>, legal requirements</w:t>
      </w:r>
      <w:r w:rsidR="0019105D" w:rsidRPr="00B85764">
        <w:rPr>
          <w:rFonts w:ascii="Helvetica" w:hAnsi="Helvetica"/>
          <w:sz w:val="22"/>
          <w:szCs w:val="22"/>
        </w:rPr>
        <w:t xml:space="preserve"> imposed on </w:t>
      </w:r>
      <w:r w:rsidR="0004707D" w:rsidRPr="00B85764">
        <w:rPr>
          <w:rFonts w:ascii="Helvetica" w:hAnsi="Helvetica"/>
          <w:sz w:val="22"/>
          <w:szCs w:val="22"/>
        </w:rPr>
        <w:t>Paul Hogben</w:t>
      </w:r>
      <w:r w:rsidR="0019105D" w:rsidRPr="00B85764">
        <w:rPr>
          <w:rFonts w:ascii="Helvetica" w:hAnsi="Helvetica"/>
          <w:sz w:val="22"/>
          <w:szCs w:val="22"/>
        </w:rPr>
        <w:t xml:space="preserve"> by the professional regulator or under other legislation</w:t>
      </w:r>
      <w:r w:rsidRPr="00B85764">
        <w:rPr>
          <w:rFonts w:ascii="Helvetica" w:hAnsi="Helvetica"/>
          <w:sz w:val="22"/>
          <w:szCs w:val="22"/>
        </w:rPr>
        <w:t>, to evidence events or agreements in the event of allegations or disputes and to ensure that any records of historic value are preserved.</w:t>
      </w:r>
    </w:p>
    <w:p w14:paraId="70550363"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untimely destruction of records could affect: </w:t>
      </w:r>
    </w:p>
    <w:p w14:paraId="4996D49C" w14:textId="76D8EDBF" w:rsidR="0083448C" w:rsidRPr="00B85764" w:rsidRDefault="0019105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 xml:space="preserve">he conduct 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431416" w:rsidRPr="00B85764">
        <w:rPr>
          <w:rFonts w:ascii="Helvetica" w:hAnsi="Helvetica"/>
          <w:sz w:val="22"/>
          <w:szCs w:val="22"/>
        </w:rPr>
        <w:t>business</w:t>
      </w:r>
    </w:p>
    <w:p w14:paraId="3A6733F2" w14:textId="6D8F73FC" w:rsidR="0083448C" w:rsidRPr="00B85764" w:rsidRDefault="0019105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 xml:space="preserve">he ability of </w:t>
      </w:r>
      <w:r w:rsidR="0004707D" w:rsidRPr="00B85764">
        <w:rPr>
          <w:rFonts w:ascii="Helvetica" w:hAnsi="Helvetica"/>
          <w:sz w:val="22"/>
          <w:szCs w:val="22"/>
        </w:rPr>
        <w:t>Paul Hogben</w:t>
      </w:r>
      <w:r w:rsidRPr="00B85764">
        <w:rPr>
          <w:rFonts w:ascii="Helvetica" w:hAnsi="Helvetica"/>
          <w:sz w:val="22"/>
          <w:szCs w:val="22"/>
        </w:rPr>
        <w:t xml:space="preserve"> </w:t>
      </w:r>
      <w:r w:rsidR="0083448C" w:rsidRPr="00B85764">
        <w:rPr>
          <w:rFonts w:ascii="Helvetica" w:hAnsi="Helvetica"/>
          <w:sz w:val="22"/>
          <w:szCs w:val="22"/>
        </w:rPr>
        <w:t>to def</w:t>
      </w:r>
      <w:r w:rsidR="00431416" w:rsidRPr="00B85764">
        <w:rPr>
          <w:rFonts w:ascii="Helvetica" w:hAnsi="Helvetica"/>
          <w:sz w:val="22"/>
          <w:szCs w:val="22"/>
        </w:rPr>
        <w:t>end or instigate legal actions</w:t>
      </w:r>
    </w:p>
    <w:p w14:paraId="2440AB80" w14:textId="3D79D780" w:rsidR="0083448C" w:rsidRPr="00B85764" w:rsidRDefault="0004707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B85764">
        <w:rPr>
          <w:rFonts w:ascii="Helvetica" w:hAnsi="Helvetica"/>
          <w:sz w:val="22"/>
          <w:szCs w:val="22"/>
        </w:rPr>
        <w:t xml:space="preserve">Paul </w:t>
      </w:r>
      <w:proofErr w:type="spellStart"/>
      <w:r w:rsidRPr="00B85764">
        <w:rPr>
          <w:rFonts w:ascii="Helvetica" w:hAnsi="Helvetica"/>
          <w:sz w:val="22"/>
          <w:szCs w:val="22"/>
        </w:rPr>
        <w:t>Hogben</w:t>
      </w:r>
      <w:r w:rsidR="0019105D" w:rsidRPr="00B85764">
        <w:rPr>
          <w:rFonts w:ascii="Helvetica" w:hAnsi="Helvetica"/>
          <w:sz w:val="22"/>
          <w:szCs w:val="22"/>
        </w:rPr>
        <w:t>’s</w:t>
      </w:r>
      <w:proofErr w:type="spellEnd"/>
      <w:r w:rsidR="0019105D" w:rsidRPr="00B85764">
        <w:rPr>
          <w:rFonts w:ascii="Helvetica" w:hAnsi="Helvetica"/>
          <w:sz w:val="22"/>
          <w:szCs w:val="22"/>
        </w:rPr>
        <w:t xml:space="preserve"> </w:t>
      </w:r>
      <w:r w:rsidR="0083448C" w:rsidRPr="00B85764">
        <w:rPr>
          <w:rFonts w:ascii="Helvetica" w:hAnsi="Helvetica"/>
          <w:sz w:val="22"/>
          <w:szCs w:val="22"/>
        </w:rPr>
        <w:t>ability to com</w:t>
      </w:r>
      <w:r w:rsidR="00431416" w:rsidRPr="00B85764">
        <w:rPr>
          <w:rFonts w:ascii="Helvetica" w:hAnsi="Helvetica"/>
          <w:sz w:val="22"/>
          <w:szCs w:val="22"/>
        </w:rPr>
        <w:t>ply with statutory obligations</w:t>
      </w:r>
    </w:p>
    <w:p w14:paraId="60000625" w14:textId="58D8AC33" w:rsidR="0083448C" w:rsidRPr="00B85764" w:rsidRDefault="0004707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B85764">
        <w:rPr>
          <w:rFonts w:ascii="Helvetica" w:hAnsi="Helvetica"/>
          <w:sz w:val="22"/>
          <w:szCs w:val="22"/>
        </w:rPr>
        <w:t xml:space="preserve">Paul </w:t>
      </w:r>
      <w:proofErr w:type="spellStart"/>
      <w:r w:rsidRPr="00B85764">
        <w:rPr>
          <w:rFonts w:ascii="Helvetica" w:hAnsi="Helvetica"/>
          <w:sz w:val="22"/>
          <w:szCs w:val="22"/>
        </w:rPr>
        <w:t>Hogben</w:t>
      </w:r>
      <w:r w:rsidR="0019105D" w:rsidRPr="00B85764">
        <w:rPr>
          <w:rFonts w:ascii="Helvetica" w:hAnsi="Helvetica"/>
          <w:sz w:val="22"/>
          <w:szCs w:val="22"/>
        </w:rPr>
        <w:t>’s</w:t>
      </w:r>
      <w:proofErr w:type="spellEnd"/>
      <w:r w:rsidR="0019105D" w:rsidRPr="00B85764">
        <w:rPr>
          <w:rFonts w:ascii="Helvetica" w:hAnsi="Helvetica"/>
          <w:sz w:val="22"/>
          <w:szCs w:val="22"/>
        </w:rPr>
        <w:t xml:space="preserve"> </w:t>
      </w:r>
      <w:r w:rsidR="00431416" w:rsidRPr="00B85764">
        <w:rPr>
          <w:rFonts w:ascii="Helvetica" w:hAnsi="Helvetica"/>
          <w:sz w:val="22"/>
          <w:szCs w:val="22"/>
        </w:rPr>
        <w:t>reputation</w:t>
      </w:r>
    </w:p>
    <w:p w14:paraId="0C0E6D9F" w14:textId="09029DD5"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Conversely, the permanent retention of records is undesirable and disposal is necessary to free up storage space, reduce administrative burden and to ensure that </w:t>
      </w:r>
      <w:r w:rsidR="0004707D" w:rsidRPr="00B85764">
        <w:rPr>
          <w:rFonts w:ascii="Helvetica" w:hAnsi="Helvetica"/>
          <w:sz w:val="22"/>
          <w:szCs w:val="22"/>
        </w:rPr>
        <w:t>Paul Hogben</w:t>
      </w:r>
      <w:r w:rsidR="0019105D" w:rsidRPr="00B85764">
        <w:rPr>
          <w:rFonts w:ascii="Helvetica" w:hAnsi="Helvetica"/>
          <w:sz w:val="22"/>
          <w:szCs w:val="22"/>
        </w:rPr>
        <w:t xml:space="preserve"> </w:t>
      </w:r>
      <w:r w:rsidRPr="00B85764">
        <w:rPr>
          <w:rFonts w:ascii="Helvetica" w:hAnsi="Helvetica"/>
          <w:sz w:val="22"/>
          <w:szCs w:val="22"/>
        </w:rPr>
        <w:t xml:space="preserve">does not unlawfully retain records for longer than necessary (particularly those containing personal data). </w:t>
      </w:r>
    </w:p>
    <w:p w14:paraId="09B8B259" w14:textId="027282E4" w:rsidR="0083448C" w:rsidRPr="00B85764" w:rsidRDefault="0083448C" w:rsidP="00356B89">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Purpose</w:t>
      </w:r>
    </w:p>
    <w:p w14:paraId="580BA65F" w14:textId="3FA1D927" w:rsidR="00356B89" w:rsidRPr="00B85764" w:rsidRDefault="00356B89" w:rsidP="00356B89">
      <w:pPr>
        <w:widowControl w:val="0"/>
        <w:spacing w:before="240" w:line="360" w:lineRule="auto"/>
        <w:jc w:val="both"/>
        <w:rPr>
          <w:rFonts w:ascii="Helvetica" w:hAnsi="Helvetica"/>
          <w:sz w:val="22"/>
          <w:szCs w:val="22"/>
        </w:rPr>
      </w:pPr>
      <w:r w:rsidRPr="00B85764">
        <w:rPr>
          <w:rFonts w:ascii="Helvetica" w:hAnsi="Helvetica"/>
          <w:sz w:val="22"/>
          <w:szCs w:val="22"/>
        </w:rPr>
        <w:t>The purpose of this P</w:t>
      </w:r>
      <w:r w:rsidR="0083448C" w:rsidRPr="00B85764">
        <w:rPr>
          <w:rFonts w:ascii="Helvetica" w:hAnsi="Helvetica"/>
          <w:sz w:val="22"/>
          <w:szCs w:val="22"/>
        </w:rPr>
        <w:t xml:space="preserve">olicy is to set out the length of time that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83448C" w:rsidRPr="00B85764">
        <w:rPr>
          <w:rFonts w:ascii="Helvetica" w:hAnsi="Helvetica"/>
          <w:sz w:val="22"/>
          <w:szCs w:val="22"/>
        </w:rPr>
        <w:t xml:space="preserve">records </w:t>
      </w:r>
      <w:r w:rsidRPr="00B85764">
        <w:rPr>
          <w:rFonts w:ascii="Helvetica" w:hAnsi="Helvetica"/>
          <w:sz w:val="22"/>
          <w:szCs w:val="22"/>
        </w:rPr>
        <w:t>will</w:t>
      </w:r>
      <w:r w:rsidR="0083448C" w:rsidRPr="00B85764">
        <w:rPr>
          <w:rFonts w:ascii="Helvetica" w:hAnsi="Helvetica"/>
          <w:sz w:val="22"/>
          <w:szCs w:val="22"/>
        </w:rPr>
        <w:t xml:space="preserve"> be retained and the processes to review the records as to any further retention or for disposing of records at the end of the retention period. </w:t>
      </w:r>
    </w:p>
    <w:p w14:paraId="1DB0117B" w14:textId="0E8CABEF" w:rsidR="00356B89" w:rsidRPr="00B85764" w:rsidRDefault="0004707D" w:rsidP="00356B89">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356B89" w:rsidRPr="00B85764">
        <w:rPr>
          <w:rFonts w:ascii="Helvetica" w:hAnsi="Helvetica"/>
          <w:sz w:val="22"/>
          <w:szCs w:val="22"/>
        </w:rPr>
        <w:t xml:space="preserve"> demonstrates accountability to proper data retention through the retention of records and by demonstrating that disposal decisions are taken with authority and in accordance with due process. </w:t>
      </w:r>
    </w:p>
    <w:p w14:paraId="069B6591" w14:textId="091BC881" w:rsidR="00356B89" w:rsidRPr="00B85764" w:rsidRDefault="00356B89" w:rsidP="00356B89">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6F2E4C" w:rsidRPr="00B85764">
        <w:rPr>
          <w:rFonts w:ascii="Helvetica" w:hAnsi="Helvetica"/>
          <w:sz w:val="22"/>
          <w:szCs w:val="22"/>
        </w:rPr>
        <w:t>Policy</w:t>
      </w:r>
      <w:r w:rsidRPr="00B85764">
        <w:rPr>
          <w:rFonts w:ascii="Helvetica" w:hAnsi="Helvetica"/>
          <w:sz w:val="22"/>
          <w:szCs w:val="22"/>
        </w:rPr>
        <w:t xml:space="preserve"> helps to ensure that </w:t>
      </w:r>
      <w:r w:rsidR="0004707D" w:rsidRPr="00B85764">
        <w:rPr>
          <w:rFonts w:ascii="Helvetica" w:hAnsi="Helvetica"/>
          <w:sz w:val="22"/>
          <w:szCs w:val="22"/>
        </w:rPr>
        <w:t>Paul Hogben</w:t>
      </w:r>
      <w:r w:rsidRPr="00B85764">
        <w:rPr>
          <w:rFonts w:ascii="Helvetica" w:hAnsi="Helvetica"/>
          <w:sz w:val="22"/>
          <w:szCs w:val="22"/>
        </w:rPr>
        <w:t xml:space="preserve"> operates in compliance with the GDPR and any other legislative or regulatory retention obligations.</w:t>
      </w:r>
    </w:p>
    <w:p w14:paraId="1F5BBBBB" w14:textId="111CABB7" w:rsidR="0083448C" w:rsidRPr="00B85764" w:rsidRDefault="0083448C" w:rsidP="00EF3236">
      <w:pPr>
        <w:widowControl w:val="0"/>
        <w:spacing w:before="240" w:line="360" w:lineRule="auto"/>
        <w:jc w:val="both"/>
        <w:rPr>
          <w:rFonts w:ascii="Helvetica" w:hAnsi="Helvetica"/>
          <w:sz w:val="22"/>
          <w:szCs w:val="22"/>
        </w:rPr>
      </w:pPr>
    </w:p>
    <w:p w14:paraId="65102C2C" w14:textId="11438AC3" w:rsidR="0083448C" w:rsidRPr="00B85764" w:rsidRDefault="0083448C" w:rsidP="00356B89">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lastRenderedPageBreak/>
        <w:t>Scope</w:t>
      </w:r>
    </w:p>
    <w:p w14:paraId="24755027" w14:textId="1936A1D7" w:rsidR="0083448C" w:rsidRPr="00B85764" w:rsidRDefault="00356B89" w:rsidP="00EF3236">
      <w:pPr>
        <w:widowControl w:val="0"/>
        <w:spacing w:before="240" w:line="360" w:lineRule="auto"/>
        <w:jc w:val="both"/>
        <w:rPr>
          <w:rFonts w:ascii="Helvetica" w:hAnsi="Helvetica"/>
          <w:sz w:val="22"/>
          <w:szCs w:val="22"/>
        </w:rPr>
      </w:pPr>
      <w:r w:rsidRPr="00B85764">
        <w:rPr>
          <w:rFonts w:ascii="Helvetica" w:hAnsi="Helvetica"/>
          <w:sz w:val="22"/>
          <w:szCs w:val="22"/>
        </w:rPr>
        <w:t>This P</w:t>
      </w:r>
      <w:r w:rsidR="0083448C" w:rsidRPr="00B85764">
        <w:rPr>
          <w:rFonts w:ascii="Helvetica" w:hAnsi="Helvetica"/>
          <w:sz w:val="22"/>
          <w:szCs w:val="22"/>
        </w:rPr>
        <w:t xml:space="preserve">olicy covers </w:t>
      </w:r>
      <w:r w:rsidRPr="00B85764">
        <w:rPr>
          <w:rFonts w:ascii="Helvetica" w:hAnsi="Helvetica"/>
          <w:sz w:val="22"/>
          <w:szCs w:val="22"/>
        </w:rPr>
        <w:t>all data, information and</w:t>
      </w:r>
      <w:r w:rsidR="0083448C" w:rsidRPr="00B85764">
        <w:rPr>
          <w:rFonts w:ascii="Helvetica" w:hAnsi="Helvetica"/>
          <w:sz w:val="22"/>
          <w:szCs w:val="22"/>
        </w:rPr>
        <w:t xml:space="preserve"> records </w:t>
      </w:r>
      <w:r w:rsidRPr="00B85764">
        <w:rPr>
          <w:rFonts w:ascii="Helvetica" w:hAnsi="Helvetica"/>
          <w:sz w:val="22"/>
          <w:szCs w:val="22"/>
        </w:rPr>
        <w:t xml:space="preserve">processed by </w:t>
      </w:r>
      <w:r w:rsidR="0004707D" w:rsidRPr="00B85764">
        <w:rPr>
          <w:rFonts w:ascii="Helvetica" w:hAnsi="Helvetica"/>
          <w:sz w:val="22"/>
          <w:szCs w:val="22"/>
        </w:rPr>
        <w:t>Paul Hogben</w:t>
      </w:r>
      <w:r w:rsidRPr="00B85764">
        <w:rPr>
          <w:rFonts w:ascii="Helvetica" w:hAnsi="Helvetica"/>
          <w:sz w:val="22"/>
          <w:szCs w:val="22"/>
        </w:rPr>
        <w:t xml:space="preserve"> as a </w:t>
      </w:r>
      <w:r w:rsidR="00860BEC" w:rsidRPr="00B85764">
        <w:rPr>
          <w:rFonts w:ascii="Helvetica" w:hAnsi="Helvetica"/>
          <w:sz w:val="22"/>
          <w:szCs w:val="22"/>
        </w:rPr>
        <w:t>Data Controller</w:t>
      </w:r>
      <w:r w:rsidRPr="00B85764">
        <w:rPr>
          <w:rFonts w:ascii="Helvetica" w:hAnsi="Helvetica"/>
          <w:sz w:val="22"/>
          <w:szCs w:val="22"/>
        </w:rPr>
        <w:t xml:space="preserve"> wherever created or held and on whatever media, including: on </w:t>
      </w:r>
      <w:r w:rsidR="0083448C" w:rsidRPr="00B85764">
        <w:rPr>
          <w:rFonts w:ascii="Helvetica" w:hAnsi="Helvetica"/>
          <w:sz w:val="22"/>
          <w:szCs w:val="22"/>
        </w:rPr>
        <w:t xml:space="preserve">paper; </w:t>
      </w:r>
      <w:r w:rsidRPr="00B85764">
        <w:rPr>
          <w:rFonts w:ascii="Helvetica" w:hAnsi="Helvetica"/>
          <w:sz w:val="22"/>
          <w:szCs w:val="22"/>
        </w:rPr>
        <w:t xml:space="preserve">in </w:t>
      </w:r>
      <w:r w:rsidR="0083448C" w:rsidRPr="00B85764">
        <w:rPr>
          <w:rFonts w:ascii="Helvetica" w:hAnsi="Helvetica"/>
          <w:sz w:val="22"/>
          <w:szCs w:val="22"/>
        </w:rPr>
        <w:t>electronic files (including database</w:t>
      </w:r>
      <w:r w:rsidRPr="00B85764">
        <w:rPr>
          <w:rFonts w:ascii="Helvetica" w:hAnsi="Helvetica"/>
          <w:sz w:val="22"/>
          <w:szCs w:val="22"/>
        </w:rPr>
        <w:t>s</w:t>
      </w:r>
      <w:r w:rsidR="0083448C" w:rsidRPr="00B85764">
        <w:rPr>
          <w:rFonts w:ascii="Helvetica" w:hAnsi="Helvetica"/>
          <w:sz w:val="22"/>
          <w:szCs w:val="22"/>
        </w:rPr>
        <w:t xml:space="preserve">, </w:t>
      </w:r>
      <w:r w:rsidRPr="00B85764">
        <w:rPr>
          <w:rFonts w:ascii="Helvetica" w:hAnsi="Helvetica"/>
          <w:sz w:val="22"/>
          <w:szCs w:val="22"/>
        </w:rPr>
        <w:t>word processing</w:t>
      </w:r>
      <w:r w:rsidR="0083448C" w:rsidRPr="00B85764">
        <w:rPr>
          <w:rFonts w:ascii="Helvetica" w:hAnsi="Helvetica"/>
          <w:sz w:val="22"/>
          <w:szCs w:val="22"/>
        </w:rPr>
        <w:t xml:space="preserve"> documents, power point presentations, spreadsheets, webpages</w:t>
      </w:r>
      <w:r w:rsidRPr="00B85764">
        <w:rPr>
          <w:rFonts w:ascii="Helvetica" w:hAnsi="Helvetica"/>
          <w:sz w:val="22"/>
          <w:szCs w:val="22"/>
        </w:rPr>
        <w:t>, PDF files,</w:t>
      </w:r>
      <w:r w:rsidR="0083448C" w:rsidRPr="00B85764">
        <w:rPr>
          <w:rFonts w:ascii="Helvetica" w:hAnsi="Helvetica"/>
          <w:sz w:val="22"/>
          <w:szCs w:val="22"/>
        </w:rPr>
        <w:t xml:space="preserve"> and e-mails); </w:t>
      </w:r>
      <w:r w:rsidRPr="00B85764">
        <w:rPr>
          <w:rFonts w:ascii="Helvetica" w:hAnsi="Helvetica"/>
          <w:sz w:val="22"/>
          <w:szCs w:val="22"/>
        </w:rPr>
        <w:t xml:space="preserve">and </w:t>
      </w:r>
      <w:r w:rsidR="0083448C" w:rsidRPr="00B85764">
        <w:rPr>
          <w:rFonts w:ascii="Helvetica" w:hAnsi="Helvetica"/>
          <w:sz w:val="22"/>
          <w:szCs w:val="22"/>
        </w:rPr>
        <w:t xml:space="preserve">photographs, scanned images, </w:t>
      </w:r>
      <w:r w:rsidRPr="00B85764">
        <w:rPr>
          <w:rFonts w:ascii="Helvetica" w:hAnsi="Helvetica"/>
          <w:sz w:val="22"/>
          <w:szCs w:val="22"/>
        </w:rPr>
        <w:t>DVD</w:t>
      </w:r>
      <w:r w:rsidR="0083448C" w:rsidRPr="00B85764">
        <w:rPr>
          <w:rFonts w:ascii="Helvetica" w:hAnsi="Helvetica"/>
          <w:sz w:val="22"/>
          <w:szCs w:val="22"/>
        </w:rPr>
        <w:t>-ROMs and video</w:t>
      </w:r>
      <w:r w:rsidRPr="00B85764">
        <w:rPr>
          <w:rFonts w:ascii="Helvetica" w:hAnsi="Helvetica"/>
          <w:sz w:val="22"/>
          <w:szCs w:val="22"/>
        </w:rPr>
        <w:t>s</w:t>
      </w:r>
      <w:r w:rsidR="0083448C" w:rsidRPr="00B85764">
        <w:rPr>
          <w:rFonts w:ascii="Helvetica" w:hAnsi="Helvetica"/>
          <w:sz w:val="22"/>
          <w:szCs w:val="22"/>
        </w:rPr>
        <w:t xml:space="preserve">. </w:t>
      </w:r>
    </w:p>
    <w:p w14:paraId="70DAED0B" w14:textId="65EF8419" w:rsidR="0083448C" w:rsidRPr="00B85764" w:rsidRDefault="00B72F2A"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This Policy covers all data, information and records processed by </w:t>
      </w:r>
      <w:r w:rsidR="0004707D" w:rsidRPr="00B85764">
        <w:rPr>
          <w:rFonts w:ascii="Helvetica" w:hAnsi="Helvetica"/>
          <w:sz w:val="22"/>
          <w:szCs w:val="22"/>
        </w:rPr>
        <w:t>Paul Hogben</w:t>
      </w:r>
      <w:r w:rsidRPr="00B85764">
        <w:rPr>
          <w:rFonts w:ascii="Helvetica" w:hAnsi="Helvetica"/>
          <w:sz w:val="22"/>
          <w:szCs w:val="22"/>
        </w:rPr>
        <w:t xml:space="preserve"> as a </w:t>
      </w:r>
      <w:r w:rsidR="00860BEC" w:rsidRPr="00B85764">
        <w:rPr>
          <w:rFonts w:ascii="Helvetica" w:hAnsi="Helvetica"/>
          <w:sz w:val="22"/>
          <w:szCs w:val="22"/>
        </w:rPr>
        <w:t>Data Controller</w:t>
      </w:r>
      <w:r w:rsidRPr="00B85764">
        <w:rPr>
          <w:rFonts w:ascii="Helvetica" w:hAnsi="Helvetica"/>
          <w:sz w:val="22"/>
          <w:szCs w:val="22"/>
        </w:rPr>
        <w:t xml:space="preserve"> wherever created or held and such</w:t>
      </w:r>
      <w:r w:rsidR="0083448C" w:rsidRPr="00B85764">
        <w:rPr>
          <w:rFonts w:ascii="Helvetica" w:hAnsi="Helvetica"/>
          <w:sz w:val="22"/>
          <w:szCs w:val="22"/>
        </w:rPr>
        <w:t xml:space="preserve"> records may incl</w:t>
      </w:r>
      <w:r w:rsidRPr="00B85764">
        <w:rPr>
          <w:rFonts w:ascii="Helvetica" w:hAnsi="Helvetica"/>
          <w:sz w:val="22"/>
          <w:szCs w:val="22"/>
        </w:rPr>
        <w:t>ude, but are not limited to</w:t>
      </w:r>
      <w:r w:rsidR="0083448C" w:rsidRPr="00B85764">
        <w:rPr>
          <w:rFonts w:ascii="Helvetica" w:hAnsi="Helvetica"/>
          <w:sz w:val="22"/>
          <w:szCs w:val="22"/>
        </w:rPr>
        <w:t>: client files;</w:t>
      </w:r>
      <w:r w:rsidRPr="00B85764">
        <w:rPr>
          <w:rFonts w:ascii="Helvetica" w:hAnsi="Helvetica"/>
          <w:sz w:val="22"/>
          <w:szCs w:val="22"/>
        </w:rPr>
        <w:t xml:space="preserve"> </w:t>
      </w:r>
      <w:r w:rsidR="0083448C" w:rsidRPr="00B85764">
        <w:rPr>
          <w:rFonts w:ascii="Helvetica" w:hAnsi="Helvetica"/>
          <w:sz w:val="22"/>
          <w:szCs w:val="22"/>
        </w:rPr>
        <w:t xml:space="preserve">minutes of meetings; submissions from external parties; contracts and invoices; registers; legal advice; file notes; financial accounts; employee information; </w:t>
      </w:r>
      <w:r w:rsidRPr="00B85764">
        <w:rPr>
          <w:rFonts w:ascii="Helvetica" w:hAnsi="Helvetica"/>
          <w:sz w:val="22"/>
          <w:szCs w:val="22"/>
        </w:rPr>
        <w:t>and publications.</w:t>
      </w:r>
    </w:p>
    <w:p w14:paraId="70AE0F80" w14:textId="58F9B283" w:rsidR="0083448C" w:rsidRPr="00B85764" w:rsidRDefault="0083448C" w:rsidP="00B72F2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Application</w:t>
      </w:r>
    </w:p>
    <w:p w14:paraId="66CB2F2C" w14:textId="02A045BC" w:rsidR="0083448C" w:rsidRPr="00B85764" w:rsidRDefault="00B72F2A" w:rsidP="00EF3236">
      <w:pPr>
        <w:widowControl w:val="0"/>
        <w:spacing w:before="240" w:line="360" w:lineRule="auto"/>
        <w:jc w:val="both"/>
        <w:rPr>
          <w:rFonts w:ascii="Helvetica" w:hAnsi="Helvetica"/>
          <w:sz w:val="22"/>
          <w:szCs w:val="22"/>
        </w:rPr>
      </w:pPr>
      <w:r w:rsidRPr="00B85764">
        <w:rPr>
          <w:rFonts w:ascii="Helvetica" w:hAnsi="Helvetica"/>
          <w:sz w:val="22"/>
          <w:szCs w:val="22"/>
        </w:rPr>
        <w:t>The P</w:t>
      </w:r>
      <w:r w:rsidR="0083448C" w:rsidRPr="00B85764">
        <w:rPr>
          <w:rFonts w:ascii="Helvetica" w:hAnsi="Helvetica"/>
          <w:sz w:val="22"/>
          <w:szCs w:val="22"/>
        </w:rPr>
        <w:t>olicy applies equally to</w:t>
      </w:r>
      <w:r w:rsidRPr="00B85764">
        <w:rPr>
          <w:rFonts w:ascii="Helvetica" w:hAnsi="Helvetica"/>
          <w:sz w:val="22"/>
          <w:szCs w:val="22"/>
        </w:rPr>
        <w:t xml:space="preserve"> </w:t>
      </w:r>
      <w:r w:rsidR="0004707D" w:rsidRPr="00B85764">
        <w:rPr>
          <w:rFonts w:ascii="Helvetica" w:hAnsi="Helvetica"/>
          <w:sz w:val="22"/>
          <w:szCs w:val="22"/>
        </w:rPr>
        <w:t>Paul Hogben</w:t>
      </w:r>
      <w:r w:rsidRPr="00B85764">
        <w:rPr>
          <w:rFonts w:ascii="Helvetica" w:hAnsi="Helvetica"/>
          <w:sz w:val="22"/>
          <w:szCs w:val="22"/>
        </w:rPr>
        <w:t xml:space="preserve"> as a </w:t>
      </w:r>
      <w:r w:rsidR="00860BEC" w:rsidRPr="00B85764">
        <w:rPr>
          <w:rFonts w:ascii="Helvetica" w:hAnsi="Helvetica"/>
          <w:sz w:val="22"/>
          <w:szCs w:val="22"/>
        </w:rPr>
        <w:t>Data Controller</w:t>
      </w:r>
      <w:r w:rsidRPr="00B85764">
        <w:rPr>
          <w:rFonts w:ascii="Helvetica" w:hAnsi="Helvetica"/>
          <w:sz w:val="22"/>
          <w:szCs w:val="22"/>
        </w:rPr>
        <w:t xml:space="preserve"> and whoever or whatever may act as a </w:t>
      </w:r>
      <w:r w:rsidR="00860BEC" w:rsidRPr="00B85764">
        <w:rPr>
          <w:rFonts w:ascii="Helvetica" w:hAnsi="Helvetica"/>
          <w:sz w:val="22"/>
          <w:szCs w:val="22"/>
        </w:rPr>
        <w:t>Data Processor</w:t>
      </w:r>
      <w:r w:rsidRPr="00B85764">
        <w:rPr>
          <w:rFonts w:ascii="Helvetica" w:hAnsi="Helvetica"/>
          <w:sz w:val="22"/>
          <w:szCs w:val="22"/>
        </w:rPr>
        <w:t xml:space="preserve"> for </w:t>
      </w:r>
      <w:r w:rsidR="0004707D" w:rsidRPr="00B85764">
        <w:rPr>
          <w:rFonts w:ascii="Helvetica" w:hAnsi="Helvetica"/>
          <w:sz w:val="22"/>
          <w:szCs w:val="22"/>
        </w:rPr>
        <w:t>Paul Hogben</w:t>
      </w:r>
      <w:r w:rsidRPr="00B85764">
        <w:rPr>
          <w:rFonts w:ascii="Helvetica" w:hAnsi="Helvetica"/>
          <w:sz w:val="22"/>
          <w:szCs w:val="22"/>
        </w:rPr>
        <w:t xml:space="preserve"> including Chambers, </w:t>
      </w:r>
      <w:r w:rsidR="0083448C" w:rsidRPr="00B85764">
        <w:rPr>
          <w:rFonts w:ascii="Helvetica" w:hAnsi="Helvetica"/>
          <w:sz w:val="22"/>
          <w:szCs w:val="22"/>
        </w:rPr>
        <w:t xml:space="preserve">employees on a substantive or </w:t>
      </w:r>
      <w:r w:rsidRPr="00B85764">
        <w:rPr>
          <w:rFonts w:ascii="Helvetica" w:hAnsi="Helvetica"/>
          <w:sz w:val="22"/>
          <w:szCs w:val="22"/>
        </w:rPr>
        <w:t xml:space="preserve">temporary contract, service providers, contractors, and any and all </w:t>
      </w:r>
      <w:r w:rsidR="0083448C" w:rsidRPr="00B85764">
        <w:rPr>
          <w:rFonts w:ascii="Helvetica" w:hAnsi="Helvetica"/>
          <w:sz w:val="22"/>
          <w:szCs w:val="22"/>
        </w:rPr>
        <w:t xml:space="preserve">associated persons who work for </w:t>
      </w:r>
      <w:r w:rsidR="0004707D" w:rsidRPr="00B85764">
        <w:rPr>
          <w:rFonts w:ascii="Helvetica" w:hAnsi="Helvetica"/>
          <w:sz w:val="22"/>
          <w:szCs w:val="22"/>
        </w:rPr>
        <w:t>Paul Hogben</w:t>
      </w:r>
      <w:r w:rsidRPr="00B85764">
        <w:rPr>
          <w:rFonts w:ascii="Helvetica" w:hAnsi="Helvetica"/>
          <w:sz w:val="22"/>
          <w:szCs w:val="22"/>
        </w:rPr>
        <w:t>.</w:t>
      </w:r>
    </w:p>
    <w:p w14:paraId="327E795B" w14:textId="62553EA7" w:rsidR="0083448C" w:rsidRPr="00B85764" w:rsidRDefault="0083448C" w:rsidP="00B72F2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Minimum Retention Period</w:t>
      </w:r>
    </w:p>
    <w:p w14:paraId="2EE0CA54" w14:textId="3516FDE3"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Unless a record has been marked for ‘permanent preservation’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B72F2A" w:rsidRPr="00B85764">
        <w:rPr>
          <w:rFonts w:ascii="Helvetica" w:hAnsi="Helvetica"/>
          <w:sz w:val="22"/>
          <w:szCs w:val="22"/>
        </w:rPr>
        <w:t>’s</w:t>
      </w:r>
      <w:proofErr w:type="spellEnd"/>
      <w:r w:rsidR="00B72F2A" w:rsidRPr="00B85764">
        <w:rPr>
          <w:rFonts w:ascii="Helvetica" w:hAnsi="Helvetica"/>
          <w:sz w:val="22"/>
          <w:szCs w:val="22"/>
        </w:rPr>
        <w:t xml:space="preserve"> policy will be to </w:t>
      </w:r>
      <w:r w:rsidRPr="00B85764">
        <w:rPr>
          <w:rFonts w:ascii="Helvetica" w:hAnsi="Helvetica"/>
          <w:sz w:val="22"/>
          <w:szCs w:val="22"/>
        </w:rPr>
        <w:t xml:space="preserve">only be </w:t>
      </w:r>
      <w:r w:rsidR="00B72F2A" w:rsidRPr="00B85764">
        <w:rPr>
          <w:rFonts w:ascii="Helvetica" w:hAnsi="Helvetica"/>
          <w:sz w:val="22"/>
          <w:szCs w:val="22"/>
        </w:rPr>
        <w:t>retain data fo</w:t>
      </w:r>
      <w:r w:rsidR="00431416" w:rsidRPr="00B85764">
        <w:rPr>
          <w:rFonts w:ascii="Helvetica" w:hAnsi="Helvetica"/>
          <w:sz w:val="22"/>
          <w:szCs w:val="22"/>
        </w:rPr>
        <w:t>r a period of 9</w:t>
      </w:r>
      <w:r w:rsidR="00B72F2A" w:rsidRPr="00B85764">
        <w:rPr>
          <w:rFonts w:ascii="Helvetica" w:hAnsi="Helvetica"/>
          <w:sz w:val="22"/>
          <w:szCs w:val="22"/>
        </w:rPr>
        <w:t xml:space="preserve"> years</w:t>
      </w:r>
      <w:r w:rsidRPr="00B85764">
        <w:rPr>
          <w:rFonts w:ascii="Helvetica" w:hAnsi="Helvetica"/>
          <w:sz w:val="22"/>
          <w:szCs w:val="22"/>
        </w:rPr>
        <w:t xml:space="preserve">. </w:t>
      </w:r>
      <w:r w:rsidR="00B72F2A" w:rsidRPr="00B85764">
        <w:rPr>
          <w:rFonts w:ascii="Helvetica" w:hAnsi="Helvetica"/>
          <w:sz w:val="22"/>
          <w:szCs w:val="22"/>
        </w:rPr>
        <w:t>This</w:t>
      </w:r>
      <w:r w:rsidRPr="00B85764">
        <w:rPr>
          <w:rFonts w:ascii="Helvetica" w:hAnsi="Helvetica"/>
          <w:sz w:val="22"/>
          <w:szCs w:val="22"/>
        </w:rPr>
        <w:t xml:space="preserve"> minimum r</w:t>
      </w:r>
      <w:r w:rsidR="00B72F2A" w:rsidRPr="00B85764">
        <w:rPr>
          <w:rFonts w:ascii="Helvetica" w:hAnsi="Helvetica"/>
          <w:sz w:val="22"/>
          <w:szCs w:val="22"/>
        </w:rPr>
        <w:t xml:space="preserve">etention period has been formulated on the basis that this allows a client or third party to issue proceedings or a complaint against </w:t>
      </w:r>
      <w:r w:rsidR="0004707D" w:rsidRPr="00B85764">
        <w:rPr>
          <w:rFonts w:ascii="Helvetica" w:hAnsi="Helvetica"/>
          <w:sz w:val="22"/>
          <w:szCs w:val="22"/>
        </w:rPr>
        <w:t>Paul Hogben</w:t>
      </w:r>
      <w:r w:rsidR="00B72F2A" w:rsidRPr="00B85764">
        <w:rPr>
          <w:rFonts w:ascii="Helvetica" w:hAnsi="Helvetica"/>
          <w:sz w:val="22"/>
          <w:szCs w:val="22"/>
        </w:rPr>
        <w:t xml:space="preserve"> within then applicable limitation period of six years, plus a period of </w:t>
      </w:r>
      <w:r w:rsidR="00431416" w:rsidRPr="00B85764">
        <w:rPr>
          <w:rFonts w:ascii="Helvetica" w:hAnsi="Helvetica"/>
          <w:sz w:val="22"/>
          <w:szCs w:val="22"/>
        </w:rPr>
        <w:t>three</w:t>
      </w:r>
      <w:r w:rsidR="00B72F2A" w:rsidRPr="00B85764">
        <w:rPr>
          <w:rFonts w:ascii="Helvetica" w:hAnsi="Helvetica"/>
          <w:sz w:val="22"/>
          <w:szCs w:val="22"/>
        </w:rPr>
        <w:t xml:space="preserve"> years to allow for appeals or the ac</w:t>
      </w:r>
      <w:r w:rsidR="00431416" w:rsidRPr="00B85764">
        <w:rPr>
          <w:rFonts w:ascii="Helvetica" w:hAnsi="Helvetica"/>
          <w:sz w:val="22"/>
          <w:szCs w:val="22"/>
        </w:rPr>
        <w:t>tive period of a case to elapse before limitation starts to run.</w:t>
      </w:r>
    </w:p>
    <w:p w14:paraId="3433F7BF" w14:textId="35BF817E"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minimum retention period </w:t>
      </w:r>
      <w:r w:rsidR="00B72F2A" w:rsidRPr="00B85764">
        <w:rPr>
          <w:rFonts w:ascii="Helvetica" w:hAnsi="Helvetica"/>
          <w:sz w:val="22"/>
          <w:szCs w:val="22"/>
        </w:rPr>
        <w:t>has been calculated taking account of</w:t>
      </w:r>
      <w:r w:rsidRPr="00B85764">
        <w:rPr>
          <w:rFonts w:ascii="Helvetica" w:hAnsi="Helvetica"/>
          <w:sz w:val="22"/>
          <w:szCs w:val="22"/>
        </w:rPr>
        <w:t xml:space="preserve">: </w:t>
      </w:r>
    </w:p>
    <w:p w14:paraId="455865D4" w14:textId="577094F8" w:rsidR="0083448C" w:rsidRPr="00B85764"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w:t>
      </w:r>
      <w:r w:rsidR="0083448C" w:rsidRPr="00B85764">
        <w:rPr>
          <w:rFonts w:ascii="Helvetica" w:hAnsi="Helvetica"/>
          <w:sz w:val="22"/>
          <w:szCs w:val="22"/>
        </w:rPr>
        <w:t xml:space="preserve">business need </w:t>
      </w:r>
      <w:r w:rsidRPr="00B85764">
        <w:rPr>
          <w:rFonts w:ascii="Helvetica" w:hAnsi="Helvetica"/>
          <w:sz w:val="22"/>
          <w:szCs w:val="22"/>
        </w:rPr>
        <w:t xml:space="preserve">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practice </w:t>
      </w:r>
    </w:p>
    <w:p w14:paraId="6B475206" w14:textId="3C2AF3AF" w:rsidR="0083448C" w:rsidRPr="00B85764"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Applicable legislation</w:t>
      </w:r>
    </w:p>
    <w:p w14:paraId="2A22B27B" w14:textId="1A814179" w:rsidR="0083448C" w:rsidRPr="00B85764"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need for </w:t>
      </w:r>
      <w:r w:rsidR="0004707D" w:rsidRPr="00B85764">
        <w:rPr>
          <w:rFonts w:ascii="Helvetica" w:hAnsi="Helvetica"/>
          <w:sz w:val="22"/>
          <w:szCs w:val="22"/>
        </w:rPr>
        <w:t>Paul Hogben</w:t>
      </w:r>
      <w:r w:rsidRPr="00B85764">
        <w:rPr>
          <w:rFonts w:ascii="Helvetica" w:hAnsi="Helvetica"/>
          <w:sz w:val="22"/>
          <w:szCs w:val="22"/>
        </w:rPr>
        <w:t xml:space="preserve"> to respond to complaints</w:t>
      </w:r>
    </w:p>
    <w:p w14:paraId="1025EDBB" w14:textId="4464FE20" w:rsidR="0083448C" w:rsidRPr="00B85764"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ability of </w:t>
      </w:r>
      <w:r w:rsidR="0004707D" w:rsidRPr="00B85764">
        <w:rPr>
          <w:rFonts w:ascii="Helvetica" w:hAnsi="Helvetica"/>
          <w:sz w:val="22"/>
          <w:szCs w:val="22"/>
        </w:rPr>
        <w:t>Paul Hogben</w:t>
      </w:r>
      <w:r w:rsidRPr="00B85764">
        <w:rPr>
          <w:rFonts w:ascii="Helvetica" w:hAnsi="Helvetica"/>
          <w:sz w:val="22"/>
          <w:szCs w:val="22"/>
        </w:rPr>
        <w:t xml:space="preserve"> to take or defend</w:t>
      </w:r>
      <w:r w:rsidR="0083448C" w:rsidRPr="00B85764">
        <w:rPr>
          <w:rFonts w:ascii="Helvetica" w:hAnsi="Helvetica"/>
          <w:sz w:val="22"/>
          <w:szCs w:val="22"/>
        </w:rPr>
        <w:t xml:space="preserve"> legal action.</w:t>
      </w:r>
    </w:p>
    <w:p w14:paraId="25C19B3E" w14:textId="05C5977E" w:rsidR="0083448C" w:rsidRPr="00B85764" w:rsidRDefault="0083448C" w:rsidP="00B72F2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Disposal</w:t>
      </w:r>
    </w:p>
    <w:p w14:paraId="0F6D607C" w14:textId="77777777" w:rsidR="0083448C" w:rsidRPr="00B85764" w:rsidRDefault="0083448C" w:rsidP="00EF3236">
      <w:pPr>
        <w:widowControl w:val="0"/>
        <w:spacing w:before="240" w:line="360" w:lineRule="auto"/>
        <w:jc w:val="both"/>
        <w:rPr>
          <w:rFonts w:ascii="Helvetica" w:hAnsi="Helvetica"/>
          <w:sz w:val="22"/>
          <w:szCs w:val="22"/>
        </w:rPr>
      </w:pPr>
    </w:p>
    <w:p w14:paraId="721B290B" w14:textId="373A1D01" w:rsidR="0083448C" w:rsidRPr="00B85764" w:rsidRDefault="0083448C" w:rsidP="00B72F2A">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What is Disposal</w:t>
      </w:r>
      <w:r w:rsidR="00B72F2A" w:rsidRPr="00B85764">
        <w:rPr>
          <w:rFonts w:ascii="Helvetica" w:hAnsi="Helvetica"/>
          <w:sz w:val="22"/>
          <w:szCs w:val="22"/>
          <w:u w:val="single"/>
        </w:rPr>
        <w:t>?</w:t>
      </w:r>
    </w:p>
    <w:p w14:paraId="57F93165" w14:textId="5466BF6F" w:rsidR="0083448C"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B72F2A" w:rsidRPr="00B85764">
        <w:rPr>
          <w:rFonts w:ascii="Helvetica" w:hAnsi="Helvetica"/>
          <w:sz w:val="22"/>
          <w:szCs w:val="22"/>
        </w:rPr>
        <w:t xml:space="preserve"> </w:t>
      </w:r>
      <w:r w:rsidR="0083448C" w:rsidRPr="00B85764">
        <w:rPr>
          <w:rFonts w:ascii="Helvetica" w:hAnsi="Helvetica"/>
          <w:sz w:val="22"/>
          <w:szCs w:val="22"/>
        </w:rPr>
        <w:t>is re</w:t>
      </w:r>
      <w:r w:rsidR="00B72F2A" w:rsidRPr="00B85764">
        <w:rPr>
          <w:rFonts w:ascii="Helvetica" w:hAnsi="Helvetica"/>
          <w:sz w:val="22"/>
          <w:szCs w:val="22"/>
        </w:rPr>
        <w:t xml:space="preserve">sponsible for ensuring that </w:t>
      </w:r>
      <w:r w:rsidR="00431416" w:rsidRPr="00B85764">
        <w:rPr>
          <w:rFonts w:ascii="Helvetica" w:hAnsi="Helvetica"/>
          <w:sz w:val="22"/>
          <w:szCs w:val="22"/>
        </w:rPr>
        <w:t>all data held</w:t>
      </w:r>
      <w:r w:rsidR="00B72F2A" w:rsidRPr="00B85764">
        <w:rPr>
          <w:rFonts w:ascii="Helvetica" w:hAnsi="Helvetica"/>
          <w:sz w:val="22"/>
          <w:szCs w:val="22"/>
        </w:rPr>
        <w:t xml:space="preserve"> </w:t>
      </w:r>
      <w:r w:rsidR="0083448C" w:rsidRPr="00B85764">
        <w:rPr>
          <w:rFonts w:ascii="Helvetica" w:hAnsi="Helvetica"/>
          <w:sz w:val="22"/>
          <w:szCs w:val="22"/>
        </w:rPr>
        <w:t>is periodical</w:t>
      </w:r>
      <w:r w:rsidR="00431416" w:rsidRPr="00B85764">
        <w:rPr>
          <w:rFonts w:ascii="Helvetica" w:hAnsi="Helvetica"/>
          <w:sz w:val="22"/>
          <w:szCs w:val="22"/>
        </w:rPr>
        <w:t>ly reviewed at least annually</w:t>
      </w:r>
      <w:r w:rsidR="0083448C" w:rsidRPr="00B85764">
        <w:rPr>
          <w:rFonts w:ascii="Helvetica" w:hAnsi="Helvetica"/>
          <w:sz w:val="22"/>
          <w:szCs w:val="22"/>
        </w:rPr>
        <w:t xml:space="preserve"> to determine whether any retention periods have expired.</w:t>
      </w:r>
      <w:r w:rsidR="00431416" w:rsidRPr="00B85764">
        <w:rPr>
          <w:rFonts w:ascii="Helvetica" w:hAnsi="Helvetica"/>
          <w:sz w:val="22"/>
          <w:szCs w:val="22"/>
        </w:rPr>
        <w:t xml:space="preserve">  This will take the form of assessing the ‘Last Modified’ or ‘Date Saved’ metadata for electronic files, the noted ‘Case Closed’ date on paper files, or the ‘Date Sent’ metadata for emails.  </w:t>
      </w:r>
      <w:r w:rsidR="0083448C" w:rsidRPr="00B85764">
        <w:rPr>
          <w:rFonts w:ascii="Helvetica" w:hAnsi="Helvetica"/>
          <w:sz w:val="22"/>
          <w:szCs w:val="22"/>
        </w:rPr>
        <w:t xml:space="preserve">Once the retention period has expired, the </w:t>
      </w:r>
      <w:r w:rsidR="00CC1CDB" w:rsidRPr="00B85764">
        <w:rPr>
          <w:rFonts w:ascii="Helvetica" w:hAnsi="Helvetica"/>
          <w:sz w:val="22"/>
          <w:szCs w:val="22"/>
        </w:rPr>
        <w:t>data</w:t>
      </w:r>
      <w:r w:rsidR="0083448C" w:rsidRPr="00B85764">
        <w:rPr>
          <w:rFonts w:ascii="Helvetica" w:hAnsi="Helvetica"/>
          <w:sz w:val="22"/>
          <w:szCs w:val="22"/>
        </w:rPr>
        <w:t xml:space="preserve"> </w:t>
      </w:r>
      <w:r w:rsidR="00CC1CDB" w:rsidRPr="00B85764">
        <w:rPr>
          <w:rFonts w:ascii="Helvetica" w:hAnsi="Helvetica"/>
          <w:sz w:val="22"/>
          <w:szCs w:val="22"/>
        </w:rPr>
        <w:t>will</w:t>
      </w:r>
      <w:r w:rsidR="0083448C" w:rsidRPr="00B85764">
        <w:rPr>
          <w:rFonts w:ascii="Helvetica" w:hAnsi="Helvetica"/>
          <w:sz w:val="22"/>
          <w:szCs w:val="22"/>
        </w:rPr>
        <w:t xml:space="preserve"> be reviewed and a ‘disposal action’ agreed upon. </w:t>
      </w:r>
    </w:p>
    <w:p w14:paraId="363A9B92" w14:textId="77777777" w:rsidR="0083448C" w:rsidRPr="00B85764" w:rsidRDefault="0083448C"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 xml:space="preserve">A ‘disposal action’ is; </w:t>
      </w:r>
    </w:p>
    <w:p w14:paraId="1B36F5C9" w14:textId="6BD37FDD" w:rsidR="0083448C" w:rsidRPr="00B85764"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The destruction of the record</w:t>
      </w:r>
    </w:p>
    <w:p w14:paraId="267FD7C5" w14:textId="796C770F" w:rsidR="0083448C" w:rsidRPr="00B85764"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 xml:space="preserve">he retention of the record for a </w:t>
      </w:r>
      <w:r w:rsidRPr="00B85764">
        <w:rPr>
          <w:rFonts w:ascii="Helvetica" w:hAnsi="Helvetica"/>
          <w:sz w:val="22"/>
          <w:szCs w:val="22"/>
        </w:rPr>
        <w:t xml:space="preserve">specific </w:t>
      </w:r>
      <w:r w:rsidR="0083448C" w:rsidRPr="00B85764">
        <w:rPr>
          <w:rFonts w:ascii="Helvetica" w:hAnsi="Helvetica"/>
          <w:sz w:val="22"/>
          <w:szCs w:val="22"/>
        </w:rPr>
        <w:t>further perio</w:t>
      </w:r>
      <w:r w:rsidRPr="00B85764">
        <w:rPr>
          <w:rFonts w:ascii="Helvetica" w:hAnsi="Helvetica"/>
          <w:sz w:val="22"/>
          <w:szCs w:val="22"/>
        </w:rPr>
        <w:t xml:space="preserve">d in order to facilitate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practice, or</w:t>
      </w:r>
    </w:p>
    <w:p w14:paraId="118564F1" w14:textId="371114B0" w:rsidR="0083448C" w:rsidRPr="00B85764"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w:t>
      </w:r>
      <w:r w:rsidR="0083448C" w:rsidRPr="00B85764">
        <w:rPr>
          <w:rFonts w:ascii="Helvetica" w:hAnsi="Helvetica"/>
          <w:sz w:val="22"/>
          <w:szCs w:val="22"/>
        </w:rPr>
        <w:t>lternative disposal of the record e.g. return</w:t>
      </w:r>
      <w:r w:rsidRPr="00B85764">
        <w:rPr>
          <w:rFonts w:ascii="Helvetica" w:hAnsi="Helvetica"/>
          <w:sz w:val="22"/>
          <w:szCs w:val="22"/>
        </w:rPr>
        <w:t>ing papers to the instructing solicitor</w:t>
      </w:r>
    </w:p>
    <w:p w14:paraId="14CAEEDC" w14:textId="6135363F" w:rsidR="0083448C" w:rsidRPr="00B85764" w:rsidRDefault="0083448C" w:rsidP="00431416">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Making and Recording the Disposal Decision</w:t>
      </w:r>
    </w:p>
    <w:p w14:paraId="6733FB89" w14:textId="664D6791"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A review of the </w:t>
      </w:r>
      <w:r w:rsidR="00CC1CDB" w:rsidRPr="00B85764">
        <w:rPr>
          <w:rFonts w:ascii="Helvetica" w:hAnsi="Helvetica"/>
          <w:sz w:val="22"/>
          <w:szCs w:val="22"/>
        </w:rPr>
        <w:t>data</w:t>
      </w:r>
      <w:r w:rsidRPr="00B85764">
        <w:rPr>
          <w:rFonts w:ascii="Helvetica" w:hAnsi="Helvetica"/>
          <w:sz w:val="22"/>
          <w:szCs w:val="22"/>
        </w:rPr>
        <w:t xml:space="preserve"> </w:t>
      </w:r>
      <w:r w:rsidR="006849FB" w:rsidRPr="00B85764">
        <w:rPr>
          <w:rFonts w:ascii="Helvetica" w:hAnsi="Helvetica"/>
          <w:sz w:val="22"/>
          <w:szCs w:val="22"/>
        </w:rPr>
        <w:t>will</w:t>
      </w:r>
      <w:r w:rsidRPr="00B85764">
        <w:rPr>
          <w:rFonts w:ascii="Helvetica" w:hAnsi="Helvetica"/>
          <w:sz w:val="22"/>
          <w:szCs w:val="22"/>
        </w:rPr>
        <w:t xml:space="preserve"> take place as soon as possible after the expiry of the retention period or, if that is not feasible, the </w:t>
      </w:r>
      <w:r w:rsidR="006849FB" w:rsidRPr="00B85764">
        <w:rPr>
          <w:rFonts w:ascii="Helvetica" w:hAnsi="Helvetica"/>
          <w:sz w:val="22"/>
          <w:szCs w:val="22"/>
        </w:rPr>
        <w:t>data</w:t>
      </w:r>
      <w:r w:rsidRPr="00B85764">
        <w:rPr>
          <w:rFonts w:ascii="Helvetica" w:hAnsi="Helvetica"/>
          <w:sz w:val="22"/>
          <w:szCs w:val="22"/>
        </w:rPr>
        <w:t xml:space="preserve"> </w:t>
      </w:r>
      <w:r w:rsidR="006849FB" w:rsidRPr="00B85764">
        <w:rPr>
          <w:rFonts w:ascii="Helvetica" w:hAnsi="Helvetica"/>
          <w:sz w:val="22"/>
          <w:szCs w:val="22"/>
        </w:rPr>
        <w:t>will</w:t>
      </w:r>
      <w:r w:rsidRPr="00B85764">
        <w:rPr>
          <w:rFonts w:ascii="Helvetica" w:hAnsi="Helvetica"/>
          <w:sz w:val="22"/>
          <w:szCs w:val="22"/>
        </w:rPr>
        <w:t xml:space="preserve"> be retained and a later review date set. </w:t>
      </w:r>
      <w:r w:rsidR="006849FB" w:rsidRPr="00B85764">
        <w:rPr>
          <w:rFonts w:ascii="Helvetica" w:hAnsi="Helvetica"/>
          <w:sz w:val="22"/>
          <w:szCs w:val="22"/>
        </w:rPr>
        <w:t>This may</w:t>
      </w:r>
      <w:r w:rsidRPr="00B85764">
        <w:rPr>
          <w:rFonts w:ascii="Helvetica" w:hAnsi="Helvetica"/>
          <w:sz w:val="22"/>
          <w:szCs w:val="22"/>
        </w:rPr>
        <w:t xml:space="preserve"> not be a detailed or </w:t>
      </w:r>
      <w:r w:rsidR="006849FB" w:rsidRPr="00B85764">
        <w:rPr>
          <w:rFonts w:ascii="Helvetica" w:hAnsi="Helvetica"/>
          <w:sz w:val="22"/>
          <w:szCs w:val="22"/>
        </w:rPr>
        <w:t>time-consuming</w:t>
      </w:r>
      <w:r w:rsidRPr="00B85764">
        <w:rPr>
          <w:rFonts w:ascii="Helvetica" w:hAnsi="Helvetica"/>
          <w:sz w:val="22"/>
          <w:szCs w:val="22"/>
        </w:rPr>
        <w:t xml:space="preserve"> exercise but there </w:t>
      </w:r>
      <w:r w:rsidR="006849FB" w:rsidRPr="00B85764">
        <w:rPr>
          <w:rFonts w:ascii="Helvetica" w:hAnsi="Helvetica"/>
          <w:sz w:val="22"/>
          <w:szCs w:val="22"/>
        </w:rPr>
        <w:t>will</w:t>
      </w:r>
      <w:r w:rsidRPr="00B85764">
        <w:rPr>
          <w:rFonts w:ascii="Helvetica" w:hAnsi="Helvetica"/>
          <w:sz w:val="22"/>
          <w:szCs w:val="22"/>
        </w:rPr>
        <w:t xml:space="preserve"> be a considered appraisal of the contents of the </w:t>
      </w:r>
      <w:r w:rsidR="006849FB" w:rsidRPr="00B85764">
        <w:rPr>
          <w:rFonts w:ascii="Helvetica" w:hAnsi="Helvetica"/>
          <w:sz w:val="22"/>
          <w:szCs w:val="22"/>
        </w:rPr>
        <w:t>data</w:t>
      </w:r>
      <w:r w:rsidRPr="00B85764">
        <w:rPr>
          <w:rFonts w:ascii="Helvetica" w:hAnsi="Helvetica"/>
          <w:sz w:val="22"/>
          <w:szCs w:val="22"/>
        </w:rPr>
        <w:t xml:space="preserve">. The review </w:t>
      </w:r>
      <w:r w:rsidR="006849FB" w:rsidRPr="00B85764">
        <w:rPr>
          <w:rFonts w:ascii="Helvetica" w:hAnsi="Helvetica"/>
          <w:sz w:val="22"/>
          <w:szCs w:val="22"/>
        </w:rPr>
        <w:t>will</w:t>
      </w:r>
      <w:r w:rsidRPr="00B85764">
        <w:rPr>
          <w:rFonts w:ascii="Helvetica" w:hAnsi="Helvetica"/>
          <w:sz w:val="22"/>
          <w:szCs w:val="22"/>
        </w:rPr>
        <w:t xml:space="preserve"> be conducted by the </w:t>
      </w:r>
      <w:r w:rsidR="0004707D" w:rsidRPr="00B85764">
        <w:rPr>
          <w:rFonts w:ascii="Helvetica" w:hAnsi="Helvetica"/>
          <w:sz w:val="22"/>
          <w:szCs w:val="22"/>
        </w:rPr>
        <w:t>Paul Hogben</w:t>
      </w:r>
      <w:r w:rsidRPr="00B85764">
        <w:rPr>
          <w:rFonts w:ascii="Helvetica" w:hAnsi="Helvetica"/>
          <w:sz w:val="22"/>
          <w:szCs w:val="22"/>
        </w:rPr>
        <w:t>.</w:t>
      </w:r>
    </w:p>
    <w:p w14:paraId="50459867" w14:textId="79784136"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disposal decision </w:t>
      </w:r>
      <w:r w:rsidR="006849FB" w:rsidRPr="00B85764">
        <w:rPr>
          <w:rFonts w:ascii="Helvetica" w:hAnsi="Helvetica"/>
          <w:sz w:val="22"/>
          <w:szCs w:val="22"/>
        </w:rPr>
        <w:t>will</w:t>
      </w:r>
      <w:r w:rsidRPr="00B85764">
        <w:rPr>
          <w:rFonts w:ascii="Helvetica" w:hAnsi="Helvetica"/>
          <w:sz w:val="22"/>
          <w:szCs w:val="22"/>
        </w:rPr>
        <w:t xml:space="preserve"> be reached having regard to:</w:t>
      </w:r>
    </w:p>
    <w:p w14:paraId="18F474E6" w14:textId="6E1C6736" w:rsidR="0083448C" w:rsidRPr="00B85764" w:rsidRDefault="006849F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 o</w:t>
      </w:r>
      <w:r w:rsidR="0083448C" w:rsidRPr="00B85764">
        <w:rPr>
          <w:rFonts w:ascii="Helvetica" w:hAnsi="Helvetica"/>
          <w:sz w:val="22"/>
          <w:szCs w:val="22"/>
        </w:rPr>
        <w:t>n-going business and accountability needs</w:t>
      </w:r>
      <w:r w:rsidR="00AE7B4B" w:rsidRPr="00B85764">
        <w:rPr>
          <w:rFonts w:ascii="Helvetica" w:hAnsi="Helvetica"/>
          <w:sz w:val="22"/>
          <w:szCs w:val="22"/>
        </w:rPr>
        <w:t xml:space="preserve"> 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AE7B4B" w:rsidRPr="00B85764">
        <w:rPr>
          <w:rFonts w:ascii="Helvetica" w:hAnsi="Helvetica"/>
          <w:sz w:val="22"/>
          <w:szCs w:val="22"/>
        </w:rPr>
        <w:t>’s</w:t>
      </w:r>
      <w:proofErr w:type="spellEnd"/>
      <w:r w:rsidR="00AE7B4B" w:rsidRPr="00B85764">
        <w:rPr>
          <w:rFonts w:ascii="Helvetica" w:hAnsi="Helvetica"/>
          <w:sz w:val="22"/>
          <w:szCs w:val="22"/>
        </w:rPr>
        <w:t xml:space="preserve"> practice</w:t>
      </w:r>
      <w:r w:rsidR="0083448C" w:rsidRPr="00B85764">
        <w:rPr>
          <w:rFonts w:ascii="Helvetica" w:hAnsi="Helvetica"/>
          <w:sz w:val="22"/>
          <w:szCs w:val="22"/>
        </w:rPr>
        <w:t xml:space="preserve"> </w:t>
      </w:r>
    </w:p>
    <w:p w14:paraId="753547FC" w14:textId="6F5CE62E" w:rsidR="0083448C" w:rsidRPr="00B85764"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Applicable legislation</w:t>
      </w:r>
    </w:p>
    <w:p w14:paraId="181783BD" w14:textId="2EC464E2" w:rsidR="0083448C" w:rsidRPr="00B85764"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W</w:t>
      </w:r>
      <w:r w:rsidR="0083448C" w:rsidRPr="00B85764">
        <w:rPr>
          <w:rFonts w:ascii="Helvetica" w:hAnsi="Helvetica"/>
          <w:sz w:val="22"/>
          <w:szCs w:val="22"/>
        </w:rPr>
        <w:t>hether the record has any long-ter</w:t>
      </w:r>
      <w:r w:rsidRPr="00B85764">
        <w:rPr>
          <w:rFonts w:ascii="Helvetica" w:hAnsi="Helvetica"/>
          <w:sz w:val="22"/>
          <w:szCs w:val="22"/>
        </w:rPr>
        <w:t>m historical or research value</w:t>
      </w:r>
    </w:p>
    <w:p w14:paraId="5925A06E" w14:textId="2DE03FF5" w:rsidR="0083448C" w:rsidRPr="00B85764"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 b</w:t>
      </w:r>
      <w:r w:rsidR="0083448C" w:rsidRPr="00B85764">
        <w:rPr>
          <w:rFonts w:ascii="Helvetica" w:hAnsi="Helvetica"/>
          <w:sz w:val="22"/>
          <w:szCs w:val="22"/>
        </w:rPr>
        <w:t>est practice in the legal industry</w:t>
      </w:r>
    </w:p>
    <w:p w14:paraId="138893B3" w14:textId="70BEC743" w:rsidR="0083448C" w:rsidRPr="00B85764"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Any c</w:t>
      </w:r>
      <w:r w:rsidR="0083448C" w:rsidRPr="00B85764">
        <w:rPr>
          <w:rFonts w:ascii="Helvetica" w:hAnsi="Helvetica"/>
          <w:sz w:val="22"/>
          <w:szCs w:val="22"/>
        </w:rPr>
        <w:t xml:space="preserve">osts associated with continued storage versus costs of destruction; </w:t>
      </w:r>
    </w:p>
    <w:p w14:paraId="7996F78A" w14:textId="2CA3EAC3" w:rsidR="0083448C" w:rsidRPr="00B85764"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he legal, political and reputational risks associated with keeping, destroying or losing control over the record.</w:t>
      </w:r>
    </w:p>
    <w:p w14:paraId="1EEBD776" w14:textId="57917513" w:rsidR="0083448C" w:rsidRPr="00B85764" w:rsidRDefault="0083448C" w:rsidP="00005CF6">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lastRenderedPageBreak/>
        <w:t>Destruction</w:t>
      </w:r>
    </w:p>
    <w:p w14:paraId="496A9E8A" w14:textId="6B44E32A"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No destruction of </w:t>
      </w:r>
      <w:r w:rsidR="00005CF6" w:rsidRPr="00B85764">
        <w:rPr>
          <w:rFonts w:ascii="Helvetica" w:hAnsi="Helvetica"/>
          <w:sz w:val="22"/>
          <w:szCs w:val="22"/>
        </w:rPr>
        <w:t>data will</w:t>
      </w:r>
      <w:r w:rsidRPr="00B85764">
        <w:rPr>
          <w:rFonts w:ascii="Helvetica" w:hAnsi="Helvetica"/>
          <w:sz w:val="22"/>
          <w:szCs w:val="22"/>
        </w:rPr>
        <w:t xml:space="preserve"> take place without assurance that: </w:t>
      </w:r>
    </w:p>
    <w:p w14:paraId="2FD44377" w14:textId="566CBD12" w:rsidR="0083448C" w:rsidRPr="00B85764"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 data</w:t>
      </w:r>
      <w:r w:rsidR="0083448C" w:rsidRPr="00B85764">
        <w:rPr>
          <w:rFonts w:ascii="Helvetica" w:hAnsi="Helvetica"/>
          <w:sz w:val="22"/>
          <w:szCs w:val="22"/>
        </w:rPr>
        <w:t xml:space="preserve"> is no longer required by any part 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practice</w:t>
      </w:r>
    </w:p>
    <w:p w14:paraId="7D2CEC5E" w14:textId="020FE851" w:rsidR="0083448C" w:rsidRPr="00B85764"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N</w:t>
      </w:r>
      <w:r w:rsidR="0083448C" w:rsidRPr="00B85764">
        <w:rPr>
          <w:rFonts w:ascii="Helvetica" w:hAnsi="Helvetica"/>
          <w:sz w:val="22"/>
          <w:szCs w:val="22"/>
        </w:rPr>
        <w:t xml:space="preserve">o work is outstanding </w:t>
      </w:r>
      <w:r w:rsidRPr="00B85764">
        <w:rPr>
          <w:rFonts w:ascii="Helvetica" w:hAnsi="Helvetica"/>
          <w:sz w:val="22"/>
          <w:szCs w:val="22"/>
        </w:rPr>
        <w:t>on any instructions on the case in question or any related case</w:t>
      </w:r>
      <w:r w:rsidR="0083448C" w:rsidRPr="00B85764">
        <w:rPr>
          <w:rFonts w:ascii="Helvetica" w:hAnsi="Helvetica"/>
          <w:sz w:val="22"/>
          <w:szCs w:val="22"/>
        </w:rPr>
        <w:t xml:space="preserve"> </w:t>
      </w:r>
    </w:p>
    <w:p w14:paraId="3F74BE92" w14:textId="71180008" w:rsidR="0083448C" w:rsidRPr="00B85764"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N</w:t>
      </w:r>
      <w:r w:rsidR="0083448C" w:rsidRPr="00B85764">
        <w:rPr>
          <w:rFonts w:ascii="Helvetica" w:hAnsi="Helvetica"/>
          <w:sz w:val="22"/>
          <w:szCs w:val="22"/>
        </w:rPr>
        <w:t xml:space="preserve">o litigation or investigation is current or pending which affects the </w:t>
      </w:r>
      <w:r w:rsidRPr="00B85764">
        <w:rPr>
          <w:rFonts w:ascii="Helvetica" w:hAnsi="Helvetica"/>
          <w:sz w:val="22"/>
          <w:szCs w:val="22"/>
        </w:rPr>
        <w:t>data</w:t>
      </w:r>
      <w:r w:rsidR="0083448C" w:rsidRPr="00B85764">
        <w:rPr>
          <w:rFonts w:ascii="Helvetica" w:hAnsi="Helvetica"/>
          <w:sz w:val="22"/>
          <w:szCs w:val="22"/>
        </w:rPr>
        <w:t xml:space="preserve"> </w:t>
      </w:r>
    </w:p>
    <w:p w14:paraId="7CBFBA95" w14:textId="6976FF00" w:rsidR="0083448C" w:rsidRPr="00B85764"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 xml:space="preserve">here are no current or pending FOIA or GDPR subject access requests which affect the record. </w:t>
      </w:r>
    </w:p>
    <w:p w14:paraId="050A36B5" w14:textId="30BEA736" w:rsidR="0083448C" w:rsidRPr="00B85764" w:rsidRDefault="0083448C" w:rsidP="00005CF6">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Destruction of Paper Records</w:t>
      </w:r>
    </w:p>
    <w:p w14:paraId="2B852D50" w14:textId="33D2E13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Destruction </w:t>
      </w:r>
      <w:r w:rsidR="00005CF6" w:rsidRPr="00B85764">
        <w:rPr>
          <w:rFonts w:ascii="Helvetica" w:hAnsi="Helvetica"/>
          <w:sz w:val="22"/>
          <w:szCs w:val="22"/>
        </w:rPr>
        <w:t>will</w:t>
      </w:r>
      <w:r w:rsidRPr="00B85764">
        <w:rPr>
          <w:rFonts w:ascii="Helvetica" w:hAnsi="Helvetica"/>
          <w:sz w:val="22"/>
          <w:szCs w:val="22"/>
        </w:rPr>
        <w:t xml:space="preserve"> be carried out in a way that preserves the confidentiality of the </w:t>
      </w:r>
      <w:r w:rsidR="00005CF6" w:rsidRPr="00B85764">
        <w:rPr>
          <w:rFonts w:ascii="Helvetica" w:hAnsi="Helvetica"/>
          <w:sz w:val="22"/>
          <w:szCs w:val="22"/>
        </w:rPr>
        <w:t>data</w:t>
      </w:r>
      <w:r w:rsidRPr="00B85764">
        <w:rPr>
          <w:rFonts w:ascii="Helvetica" w:hAnsi="Helvetica"/>
          <w:sz w:val="22"/>
          <w:szCs w:val="22"/>
        </w:rPr>
        <w:t xml:space="preserve">. Non-confidential records </w:t>
      </w:r>
      <w:r w:rsidR="00005CF6" w:rsidRPr="00B85764">
        <w:rPr>
          <w:rFonts w:ascii="Helvetica" w:hAnsi="Helvetica"/>
          <w:sz w:val="22"/>
          <w:szCs w:val="22"/>
        </w:rPr>
        <w:t>may</w:t>
      </w:r>
      <w:r w:rsidRPr="00B85764">
        <w:rPr>
          <w:rFonts w:ascii="Helvetica" w:hAnsi="Helvetica"/>
          <w:sz w:val="22"/>
          <w:szCs w:val="22"/>
        </w:rPr>
        <w:t xml:space="preserve"> be placed in ordinary rubbish bins or recycling bins. Confidential records </w:t>
      </w:r>
      <w:r w:rsidR="00005CF6" w:rsidRPr="00B85764">
        <w:rPr>
          <w:rFonts w:ascii="Helvetica" w:hAnsi="Helvetica"/>
          <w:sz w:val="22"/>
          <w:szCs w:val="22"/>
        </w:rPr>
        <w:t>will always</w:t>
      </w:r>
      <w:r w:rsidRPr="00B85764">
        <w:rPr>
          <w:rFonts w:ascii="Helvetica" w:hAnsi="Helvetica"/>
          <w:sz w:val="22"/>
          <w:szCs w:val="22"/>
        </w:rPr>
        <w:t xml:space="preserve"> be placed in confidential waste bins or shredded and placed in paper rubbish sacks for collection by an approved disposal firm. All copies</w:t>
      </w:r>
      <w:r w:rsidR="00AB74D7" w:rsidRPr="00B85764">
        <w:rPr>
          <w:rFonts w:ascii="Helvetica" w:hAnsi="Helvetica"/>
          <w:sz w:val="22"/>
          <w:szCs w:val="22"/>
        </w:rPr>
        <w:t>,</w:t>
      </w:r>
      <w:r w:rsidRPr="00B85764">
        <w:rPr>
          <w:rFonts w:ascii="Helvetica" w:hAnsi="Helvetica"/>
          <w:sz w:val="22"/>
          <w:szCs w:val="22"/>
        </w:rPr>
        <w:t xml:space="preserve"> including security copies, preservation copies and backup copies </w:t>
      </w:r>
      <w:r w:rsidR="00AB74D7" w:rsidRPr="00B85764">
        <w:rPr>
          <w:rFonts w:ascii="Helvetica" w:hAnsi="Helvetica"/>
          <w:sz w:val="22"/>
          <w:szCs w:val="22"/>
        </w:rPr>
        <w:t>will</w:t>
      </w:r>
      <w:r w:rsidRPr="00B85764">
        <w:rPr>
          <w:rFonts w:ascii="Helvetica" w:hAnsi="Helvetica"/>
          <w:sz w:val="22"/>
          <w:szCs w:val="22"/>
        </w:rPr>
        <w:t xml:space="preserve"> be destroyed at the same time in the same manner. </w:t>
      </w:r>
    </w:p>
    <w:p w14:paraId="5C1685BD" w14:textId="7435C124" w:rsidR="0083448C" w:rsidRPr="00B85764" w:rsidRDefault="0083448C" w:rsidP="00AB74D7">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Destruction of Electronic Records</w:t>
      </w:r>
    </w:p>
    <w:p w14:paraId="3F42C040" w14:textId="7E37F2CD"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All electronic records </w:t>
      </w:r>
      <w:r w:rsidR="00AB74D7" w:rsidRPr="00B85764">
        <w:rPr>
          <w:rFonts w:ascii="Helvetica" w:hAnsi="Helvetica"/>
          <w:sz w:val="22"/>
          <w:szCs w:val="22"/>
        </w:rPr>
        <w:t>will</w:t>
      </w:r>
      <w:r w:rsidRPr="00B85764">
        <w:rPr>
          <w:rFonts w:ascii="Helvetica" w:hAnsi="Helvetica"/>
          <w:sz w:val="22"/>
          <w:szCs w:val="22"/>
        </w:rPr>
        <w:t xml:space="preserve"> be either physically destroyed or wiped. Deletion of the files</w:t>
      </w:r>
      <w:r w:rsidR="00AB74D7" w:rsidRPr="00B85764">
        <w:rPr>
          <w:rFonts w:ascii="Helvetica" w:hAnsi="Helvetica"/>
          <w:sz w:val="22"/>
          <w:szCs w:val="22"/>
        </w:rPr>
        <w:t xml:space="preserve"> simply by over-writing will</w:t>
      </w:r>
      <w:r w:rsidRPr="00B85764">
        <w:rPr>
          <w:rFonts w:ascii="Helvetica" w:hAnsi="Helvetica"/>
          <w:sz w:val="22"/>
          <w:szCs w:val="22"/>
        </w:rPr>
        <w:t xml:space="preserve"> not </w:t>
      </w:r>
      <w:r w:rsidR="00AB74D7" w:rsidRPr="00B85764">
        <w:rPr>
          <w:rFonts w:ascii="Helvetica" w:hAnsi="Helvetica"/>
          <w:sz w:val="22"/>
          <w:szCs w:val="22"/>
        </w:rPr>
        <w:t>be sufficient, save that the data may be deleted pending the eventual physical destruction or wiping of the device in question.</w:t>
      </w:r>
    </w:p>
    <w:p w14:paraId="27B850BC" w14:textId="618D516F" w:rsidR="0083448C" w:rsidRPr="00B85764" w:rsidRDefault="0083448C" w:rsidP="00AB74D7">
      <w:pPr>
        <w:widowControl w:val="0"/>
        <w:spacing w:before="240" w:line="360" w:lineRule="auto"/>
        <w:jc w:val="center"/>
        <w:rPr>
          <w:rFonts w:ascii="Helvetica" w:hAnsi="Helvetica"/>
          <w:sz w:val="22"/>
          <w:szCs w:val="22"/>
          <w:u w:val="single"/>
        </w:rPr>
      </w:pPr>
      <w:r w:rsidRPr="00B85764">
        <w:rPr>
          <w:rFonts w:ascii="Helvetica" w:hAnsi="Helvetica"/>
          <w:sz w:val="22"/>
          <w:szCs w:val="22"/>
          <w:u w:val="single"/>
        </w:rPr>
        <w:t>Further Retention</w:t>
      </w:r>
    </w:p>
    <w:p w14:paraId="01455E2B" w14:textId="53BD8F0E" w:rsidR="0083448C" w:rsidRPr="00B85764" w:rsidRDefault="00AB74D7" w:rsidP="00EF3236">
      <w:pPr>
        <w:widowControl w:val="0"/>
        <w:spacing w:before="240" w:line="360" w:lineRule="auto"/>
        <w:jc w:val="both"/>
        <w:rPr>
          <w:rFonts w:ascii="Helvetica" w:hAnsi="Helvetica"/>
          <w:sz w:val="22"/>
          <w:szCs w:val="22"/>
        </w:rPr>
      </w:pPr>
      <w:r w:rsidRPr="00B85764">
        <w:rPr>
          <w:rFonts w:ascii="Helvetica" w:hAnsi="Helvetica"/>
          <w:sz w:val="22"/>
          <w:szCs w:val="22"/>
        </w:rPr>
        <w:t>Upon review t</w:t>
      </w:r>
      <w:r w:rsidR="0083448C" w:rsidRPr="00B85764">
        <w:rPr>
          <w:rFonts w:ascii="Helvetica" w:hAnsi="Helvetica"/>
          <w:sz w:val="22"/>
          <w:szCs w:val="22"/>
        </w:rPr>
        <w:t xml:space="preserve">he </w:t>
      </w:r>
      <w:r w:rsidRPr="00B85764">
        <w:rPr>
          <w:rFonts w:ascii="Helvetica" w:hAnsi="Helvetica"/>
          <w:sz w:val="22"/>
          <w:szCs w:val="22"/>
        </w:rPr>
        <w:t>data</w:t>
      </w:r>
      <w:r w:rsidR="0083448C" w:rsidRPr="00B85764">
        <w:rPr>
          <w:rFonts w:ascii="Helvetica" w:hAnsi="Helvetica"/>
          <w:sz w:val="22"/>
          <w:szCs w:val="22"/>
        </w:rPr>
        <w:t xml:space="preserve"> may be retained for a further period if it has on-going business value or if there is specific legislation which requires it to be held for a further period. </w:t>
      </w:r>
    </w:p>
    <w:p w14:paraId="72DF3F21" w14:textId="77777777" w:rsidR="00E40B0A" w:rsidRPr="00B85764" w:rsidRDefault="00E40B0A">
      <w:pPr>
        <w:rPr>
          <w:rFonts w:ascii="Helvetica" w:hAnsi="Helvetica"/>
          <w:sz w:val="22"/>
          <w:szCs w:val="22"/>
        </w:rPr>
      </w:pPr>
      <w:r w:rsidRPr="00B85764">
        <w:rPr>
          <w:rFonts w:ascii="Helvetica" w:hAnsi="Helvetica"/>
          <w:sz w:val="22"/>
          <w:szCs w:val="22"/>
        </w:rPr>
        <w:br w:type="page"/>
      </w:r>
    </w:p>
    <w:p w14:paraId="0299C4D2" w14:textId="072A0A71" w:rsidR="0083448C" w:rsidRPr="00B85764" w:rsidRDefault="0083448C" w:rsidP="00E40B0A">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Subject Access Request Policy</w:t>
      </w:r>
    </w:p>
    <w:p w14:paraId="546B7ADC" w14:textId="63E73B74" w:rsidR="0083448C" w:rsidRPr="00B85764" w:rsidRDefault="0083448C" w:rsidP="00E40B0A">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Subject Access Requests</w:t>
      </w:r>
    </w:p>
    <w:p w14:paraId="7185C7C6" w14:textId="64EE3659"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All individuals who are the subject of personal data held by </w:t>
      </w:r>
      <w:r w:rsidR="0004707D" w:rsidRPr="00B85764">
        <w:rPr>
          <w:rFonts w:ascii="Helvetica" w:hAnsi="Helvetica"/>
          <w:sz w:val="22"/>
          <w:szCs w:val="22"/>
        </w:rPr>
        <w:t>Paul Hogben</w:t>
      </w:r>
      <w:r w:rsidR="00E40B0A" w:rsidRPr="00B85764">
        <w:rPr>
          <w:rFonts w:ascii="Helvetica" w:hAnsi="Helvetica"/>
          <w:sz w:val="22"/>
          <w:szCs w:val="22"/>
        </w:rPr>
        <w:t xml:space="preserve"> </w:t>
      </w:r>
      <w:r w:rsidRPr="00B85764">
        <w:rPr>
          <w:rFonts w:ascii="Helvetica" w:hAnsi="Helvetica"/>
          <w:sz w:val="22"/>
          <w:szCs w:val="22"/>
        </w:rPr>
        <w:t xml:space="preserve">are entitled to: </w:t>
      </w:r>
    </w:p>
    <w:p w14:paraId="2BD29EC3" w14:textId="3FBC8737" w:rsidR="0083448C" w:rsidRPr="00B85764"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Ask what information </w:t>
      </w:r>
      <w:r w:rsidR="0004707D" w:rsidRPr="00B85764">
        <w:rPr>
          <w:rFonts w:ascii="Helvetica" w:hAnsi="Helvetica"/>
          <w:sz w:val="22"/>
          <w:szCs w:val="22"/>
        </w:rPr>
        <w:t>Paul Hogben</w:t>
      </w:r>
      <w:r w:rsidR="00E40B0A" w:rsidRPr="00B85764">
        <w:rPr>
          <w:rFonts w:ascii="Helvetica" w:hAnsi="Helvetica"/>
          <w:sz w:val="22"/>
          <w:szCs w:val="22"/>
        </w:rPr>
        <w:t xml:space="preserve"> </w:t>
      </w:r>
      <w:r w:rsidRPr="00B85764">
        <w:rPr>
          <w:rFonts w:ascii="Helvetica" w:hAnsi="Helvetica"/>
          <w:sz w:val="22"/>
          <w:szCs w:val="22"/>
        </w:rPr>
        <w:t>holds about them and why</w:t>
      </w:r>
    </w:p>
    <w:p w14:paraId="4A216054" w14:textId="7E55E8C5" w:rsidR="0083448C" w:rsidRPr="00B85764"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Ask how to gain access to it</w:t>
      </w:r>
    </w:p>
    <w:p w14:paraId="7D7946E9" w14:textId="14E577F3" w:rsidR="0083448C" w:rsidRPr="00B85764"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Be informed how to keep it up to date</w:t>
      </w:r>
    </w:p>
    <w:p w14:paraId="30A25507" w14:textId="22987AE5" w:rsidR="0083448C" w:rsidRPr="00B85764"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Be informed how the company is meeting its data protection obligations</w:t>
      </w:r>
    </w:p>
    <w:p w14:paraId="34333F1D" w14:textId="0285890F"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If an individual contacts </w:t>
      </w:r>
      <w:r w:rsidR="0004707D" w:rsidRPr="00B85764">
        <w:rPr>
          <w:rFonts w:ascii="Helvetica" w:hAnsi="Helvetica"/>
          <w:sz w:val="22"/>
          <w:szCs w:val="22"/>
        </w:rPr>
        <w:t>Paul Hogben</w:t>
      </w:r>
      <w:r w:rsidR="001265CB" w:rsidRPr="00B85764">
        <w:rPr>
          <w:rFonts w:ascii="Helvetica" w:hAnsi="Helvetica"/>
          <w:sz w:val="22"/>
          <w:szCs w:val="22"/>
        </w:rPr>
        <w:t xml:space="preserve"> </w:t>
      </w:r>
      <w:r w:rsidRPr="00B85764">
        <w:rPr>
          <w:rFonts w:ascii="Helvetica" w:hAnsi="Helvetica"/>
          <w:sz w:val="22"/>
          <w:szCs w:val="22"/>
        </w:rPr>
        <w:t xml:space="preserve">requesting this information, this is called a subject access request. This request is to be dealt with promptly </w:t>
      </w:r>
      <w:r w:rsidR="001265CB" w:rsidRPr="00B85764">
        <w:rPr>
          <w:rFonts w:ascii="Helvetica" w:hAnsi="Helvetica"/>
          <w:sz w:val="22"/>
          <w:szCs w:val="22"/>
        </w:rPr>
        <w:t>and in any event within one month.</w:t>
      </w:r>
      <w:r w:rsidR="0011626A" w:rsidRPr="00B85764">
        <w:rPr>
          <w:rFonts w:ascii="Helvetica" w:hAnsi="Helvetica"/>
          <w:sz w:val="22"/>
          <w:szCs w:val="22"/>
        </w:rPr>
        <w:t xml:space="preserve">  </w:t>
      </w:r>
      <w:r w:rsidR="0004707D" w:rsidRPr="00B85764">
        <w:rPr>
          <w:rFonts w:ascii="Helvetica" w:hAnsi="Helvetica"/>
          <w:sz w:val="22"/>
          <w:szCs w:val="22"/>
        </w:rPr>
        <w:t>Paul Hogben</w:t>
      </w:r>
      <w:r w:rsidR="0011626A" w:rsidRPr="00B85764">
        <w:rPr>
          <w:rFonts w:ascii="Helvetica" w:hAnsi="Helvetica"/>
          <w:sz w:val="22"/>
          <w:szCs w:val="22"/>
        </w:rPr>
        <w:t xml:space="preserve"> can be contacted at the address at the top of this Policy.</w:t>
      </w:r>
    </w:p>
    <w:p w14:paraId="38CD00B6" w14:textId="71E9355A" w:rsidR="001265CB" w:rsidRPr="00B85764" w:rsidRDefault="0004707D" w:rsidP="00EF3236">
      <w:pPr>
        <w:widowControl w:val="0"/>
        <w:spacing w:before="240" w:line="360" w:lineRule="auto"/>
        <w:jc w:val="both"/>
        <w:rPr>
          <w:rFonts w:ascii="Helvetica" w:hAnsi="Helvetica"/>
          <w:sz w:val="22"/>
          <w:szCs w:val="22"/>
        </w:rPr>
      </w:pPr>
      <w:r w:rsidRPr="00B85764">
        <w:rPr>
          <w:rFonts w:ascii="Helvetica" w:hAnsi="Helvetica"/>
          <w:sz w:val="22"/>
          <w:szCs w:val="22"/>
        </w:rPr>
        <w:t>Paul Hogben</w:t>
      </w:r>
      <w:r w:rsidR="001265CB" w:rsidRPr="00B85764">
        <w:rPr>
          <w:rFonts w:ascii="Helvetica" w:hAnsi="Helvetica"/>
          <w:sz w:val="22"/>
          <w:szCs w:val="22"/>
        </w:rPr>
        <w:t xml:space="preserve"> may carry out any of the following </w:t>
      </w:r>
      <w:r w:rsidR="0011626A" w:rsidRPr="00B85764">
        <w:rPr>
          <w:rFonts w:ascii="Helvetica" w:hAnsi="Helvetica"/>
          <w:sz w:val="22"/>
          <w:szCs w:val="22"/>
        </w:rPr>
        <w:t>before releasing data further to a subject access request:</w:t>
      </w:r>
    </w:p>
    <w:p w14:paraId="51BF2773" w14:textId="7FDD86CE" w:rsidR="0083448C" w:rsidRPr="00B85764" w:rsidRDefault="0083448C"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Request photographic </w:t>
      </w:r>
      <w:r w:rsidR="0011626A" w:rsidRPr="00B85764">
        <w:rPr>
          <w:rFonts w:ascii="Helvetica" w:hAnsi="Helvetica"/>
          <w:sz w:val="22"/>
          <w:szCs w:val="22"/>
        </w:rPr>
        <w:t xml:space="preserve">proof of </w:t>
      </w:r>
      <w:r w:rsidRPr="00B85764">
        <w:rPr>
          <w:rFonts w:ascii="Helvetica" w:hAnsi="Helvetica"/>
          <w:sz w:val="22"/>
          <w:szCs w:val="22"/>
        </w:rPr>
        <w:t>identification before sharing any information.</w:t>
      </w:r>
    </w:p>
    <w:p w14:paraId="2D594B55" w14:textId="2D8242EF" w:rsidR="0083448C" w:rsidRPr="00B85764" w:rsidRDefault="0083448C"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Check if there are any exemptions contained within the </w:t>
      </w:r>
      <w:r w:rsidR="001000F2" w:rsidRPr="00B85764">
        <w:rPr>
          <w:rFonts w:ascii="Helvetica" w:hAnsi="Helvetica"/>
          <w:sz w:val="22"/>
          <w:szCs w:val="22"/>
        </w:rPr>
        <w:t>GDPR</w:t>
      </w:r>
      <w:r w:rsidRPr="00B85764">
        <w:rPr>
          <w:rFonts w:ascii="Helvetica" w:hAnsi="Helvetica"/>
          <w:sz w:val="22"/>
          <w:szCs w:val="22"/>
        </w:rPr>
        <w:t xml:space="preserve"> which prevent </w:t>
      </w:r>
      <w:r w:rsidR="0011626A" w:rsidRPr="00B85764">
        <w:rPr>
          <w:rFonts w:ascii="Helvetica" w:hAnsi="Helvetica"/>
          <w:sz w:val="22"/>
          <w:szCs w:val="22"/>
        </w:rPr>
        <w:t>the</w:t>
      </w:r>
      <w:r w:rsidRPr="00B85764">
        <w:rPr>
          <w:rFonts w:ascii="Helvetica" w:hAnsi="Helvetica"/>
          <w:sz w:val="22"/>
          <w:szCs w:val="22"/>
        </w:rPr>
        <w:t xml:space="preserve"> sharing </w:t>
      </w:r>
      <w:r w:rsidR="0011626A" w:rsidRPr="00B85764">
        <w:rPr>
          <w:rFonts w:ascii="Helvetica" w:hAnsi="Helvetica"/>
          <w:sz w:val="22"/>
          <w:szCs w:val="22"/>
        </w:rPr>
        <w:t xml:space="preserve">of </w:t>
      </w:r>
      <w:r w:rsidRPr="00B85764">
        <w:rPr>
          <w:rFonts w:ascii="Helvetica" w:hAnsi="Helvetica"/>
          <w:sz w:val="22"/>
          <w:szCs w:val="22"/>
        </w:rPr>
        <w:t>this information with the data subject</w:t>
      </w:r>
    </w:p>
    <w:p w14:paraId="55ABCC93" w14:textId="51859EB2" w:rsidR="0083448C" w:rsidRPr="00B85764" w:rsidRDefault="00B032CB"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Clarify and request further details about the subject access request if it is unclear before providing</w:t>
      </w:r>
      <w:r w:rsidR="0083448C" w:rsidRPr="00B85764">
        <w:rPr>
          <w:rFonts w:ascii="Helvetica" w:hAnsi="Helvetica"/>
          <w:sz w:val="22"/>
          <w:szCs w:val="22"/>
        </w:rPr>
        <w:t xml:space="preserve"> a copy of all information within one calendar month of receipt of</w:t>
      </w:r>
      <w:r w:rsidRPr="00B85764">
        <w:rPr>
          <w:rFonts w:ascii="Helvetica" w:hAnsi="Helvetica"/>
          <w:sz w:val="22"/>
          <w:szCs w:val="22"/>
        </w:rPr>
        <w:t xml:space="preserve"> a clear</w:t>
      </w:r>
      <w:r w:rsidR="0083448C" w:rsidRPr="00B85764">
        <w:rPr>
          <w:rFonts w:ascii="Helvetica" w:hAnsi="Helvetica"/>
          <w:sz w:val="22"/>
          <w:szCs w:val="22"/>
        </w:rPr>
        <w:t xml:space="preserve"> request.</w:t>
      </w:r>
    </w:p>
    <w:p w14:paraId="5DE33D00" w14:textId="77777777" w:rsidR="00B032CB" w:rsidRPr="00B85764" w:rsidRDefault="00B032CB">
      <w:pPr>
        <w:rPr>
          <w:rFonts w:ascii="Helvetica" w:hAnsi="Helvetica"/>
          <w:sz w:val="22"/>
          <w:szCs w:val="22"/>
        </w:rPr>
      </w:pPr>
      <w:r w:rsidRPr="00B85764">
        <w:rPr>
          <w:rFonts w:ascii="Helvetica" w:hAnsi="Helvetica"/>
          <w:sz w:val="22"/>
          <w:szCs w:val="22"/>
        </w:rPr>
        <w:br w:type="page"/>
      </w:r>
    </w:p>
    <w:p w14:paraId="7541BBAE" w14:textId="3BB9B1B5" w:rsidR="0083448C" w:rsidRPr="00B85764" w:rsidRDefault="0083448C" w:rsidP="00B032CB">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Data Breach Management Checklist</w:t>
      </w:r>
    </w:p>
    <w:p w14:paraId="1B4B3DBE" w14:textId="31EFF803" w:rsidR="000466A3" w:rsidRPr="00B85764" w:rsidRDefault="000466A3" w:rsidP="000466A3">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Introduction</w:t>
      </w:r>
    </w:p>
    <w:p w14:paraId="14DF11BF" w14:textId="033CDDD5" w:rsidR="00FF5E26" w:rsidRPr="00B85764" w:rsidRDefault="00FF5E26" w:rsidP="00FF5E26">
      <w:pPr>
        <w:widowControl w:val="0"/>
        <w:spacing w:before="240" w:line="360" w:lineRule="auto"/>
        <w:jc w:val="both"/>
        <w:outlineLvl w:val="0"/>
        <w:rPr>
          <w:rFonts w:ascii="Helvetica" w:hAnsi="Helvetica"/>
          <w:sz w:val="22"/>
          <w:szCs w:val="22"/>
        </w:rPr>
      </w:pPr>
      <w:r w:rsidRPr="00B85764">
        <w:rPr>
          <w:rFonts w:ascii="Helvetica" w:hAnsi="Helvetica"/>
          <w:sz w:val="22"/>
          <w:szCs w:val="22"/>
        </w:rPr>
        <w:t xml:space="preserve">This Policy will apply as a Checklist to guide </w:t>
      </w:r>
      <w:r w:rsidR="0004707D" w:rsidRPr="00B85764">
        <w:rPr>
          <w:rFonts w:ascii="Helvetica" w:hAnsi="Helvetica"/>
          <w:sz w:val="22"/>
          <w:szCs w:val="22"/>
        </w:rPr>
        <w:t>Paul Hogben</w:t>
      </w:r>
      <w:r w:rsidRPr="00B85764">
        <w:rPr>
          <w:rFonts w:ascii="Helvetica" w:hAnsi="Helvetica"/>
          <w:sz w:val="22"/>
          <w:szCs w:val="22"/>
        </w:rPr>
        <w:t xml:space="preserve"> through the steps necessary upon any data breach or suspected data breach</w:t>
      </w:r>
      <w:r w:rsidR="000466A3" w:rsidRPr="00B85764">
        <w:rPr>
          <w:rFonts w:ascii="Helvetica" w:hAnsi="Helvetica"/>
          <w:sz w:val="22"/>
          <w:szCs w:val="22"/>
        </w:rPr>
        <w:t xml:space="preserve"> occurring</w:t>
      </w:r>
      <w:r w:rsidR="00F445AE" w:rsidRPr="00B85764">
        <w:rPr>
          <w:rFonts w:ascii="Helvetica" w:hAnsi="Helvetica"/>
          <w:sz w:val="22"/>
          <w:szCs w:val="22"/>
        </w:rPr>
        <w:t xml:space="preserve"> in respect </w:t>
      </w:r>
      <w:r w:rsidR="00CA01CA" w:rsidRPr="00B85764">
        <w:rPr>
          <w:rFonts w:ascii="Helvetica" w:hAnsi="Helvetica"/>
          <w:sz w:val="22"/>
          <w:szCs w:val="22"/>
        </w:rPr>
        <w:t xml:space="preserve">of data for which </w:t>
      </w:r>
      <w:r w:rsidR="0004707D" w:rsidRPr="00B85764">
        <w:rPr>
          <w:rFonts w:ascii="Helvetica" w:hAnsi="Helvetica"/>
          <w:sz w:val="22"/>
          <w:szCs w:val="22"/>
        </w:rPr>
        <w:t>Paul Hogben</w:t>
      </w:r>
      <w:r w:rsidR="00CA01CA" w:rsidRPr="00B85764">
        <w:rPr>
          <w:rFonts w:ascii="Helvetica" w:hAnsi="Helvetica"/>
          <w:sz w:val="22"/>
          <w:szCs w:val="22"/>
        </w:rPr>
        <w:t xml:space="preserve"> is the Data Controller</w:t>
      </w:r>
    </w:p>
    <w:p w14:paraId="6E152FA9" w14:textId="281B5335" w:rsidR="00CA01CA" w:rsidRPr="00B85764" w:rsidRDefault="00CA01CA" w:rsidP="00CA01CA">
      <w:pPr>
        <w:widowControl w:val="0"/>
        <w:spacing w:before="240" w:line="360" w:lineRule="auto"/>
        <w:jc w:val="both"/>
        <w:outlineLvl w:val="0"/>
        <w:rPr>
          <w:rFonts w:ascii="Helvetica" w:hAnsi="Helvetica"/>
          <w:sz w:val="22"/>
          <w:szCs w:val="22"/>
        </w:rPr>
      </w:pPr>
      <w:r w:rsidRPr="00B85764">
        <w:rPr>
          <w:rFonts w:ascii="Helvetica" w:hAnsi="Helvetica"/>
          <w:sz w:val="22"/>
          <w:szCs w:val="22"/>
        </w:rPr>
        <w:t xml:space="preserve">A data protection breach is defined as </w:t>
      </w:r>
      <w:r w:rsidRPr="00B85764">
        <w:rPr>
          <w:rFonts w:ascii="Helvetica" w:hAnsi="Helvetica"/>
          <w:i/>
          <w:sz w:val="22"/>
          <w:szCs w:val="22"/>
        </w:rPr>
        <w:t>“a breach of security leading to the accidental or unlawful destruction, loss, alteration, unauthorised disclosure of, or access to, personal data transmitted, stored or otherwise processed”</w:t>
      </w:r>
      <w:r w:rsidRPr="00B85764">
        <w:rPr>
          <w:rFonts w:ascii="Helvetica" w:hAnsi="Helvetica"/>
          <w:sz w:val="22"/>
          <w:szCs w:val="22"/>
        </w:rPr>
        <w:t>.</w:t>
      </w:r>
    </w:p>
    <w:p w14:paraId="3B53E727" w14:textId="78D1D6D2" w:rsidR="00CA01CA" w:rsidRPr="00B85764" w:rsidRDefault="0004707D" w:rsidP="00CA01CA">
      <w:pPr>
        <w:widowControl w:val="0"/>
        <w:spacing w:before="240" w:line="360" w:lineRule="auto"/>
        <w:jc w:val="both"/>
        <w:outlineLvl w:val="0"/>
        <w:rPr>
          <w:rFonts w:ascii="Helvetica" w:hAnsi="Helvetica"/>
          <w:sz w:val="22"/>
          <w:szCs w:val="22"/>
        </w:rPr>
      </w:pPr>
      <w:r w:rsidRPr="00B85764">
        <w:rPr>
          <w:rFonts w:ascii="Helvetica" w:hAnsi="Helvetica"/>
          <w:sz w:val="22"/>
          <w:szCs w:val="22"/>
        </w:rPr>
        <w:t>Paul Hogben</w:t>
      </w:r>
      <w:r w:rsidR="00CA01CA" w:rsidRPr="00B85764">
        <w:rPr>
          <w:rFonts w:ascii="Helvetica" w:hAnsi="Helvetica"/>
          <w:sz w:val="22"/>
          <w:szCs w:val="22"/>
        </w:rPr>
        <w:t xml:space="preserve"> will also follow the Chambers </w:t>
      </w:r>
      <w:r w:rsidR="0051513C" w:rsidRPr="00B85764">
        <w:rPr>
          <w:rFonts w:ascii="Helvetica" w:hAnsi="Helvetica"/>
          <w:sz w:val="22"/>
          <w:szCs w:val="22"/>
        </w:rPr>
        <w:t xml:space="preserve">Data Protection </w:t>
      </w:r>
      <w:r w:rsidR="00A34963" w:rsidRPr="00B85764">
        <w:rPr>
          <w:rFonts w:ascii="Helvetica" w:hAnsi="Helvetica"/>
          <w:sz w:val="22"/>
          <w:szCs w:val="22"/>
        </w:rPr>
        <w:t xml:space="preserve">Breach Reporting Procedure </w:t>
      </w:r>
      <w:r w:rsidR="00E00E83" w:rsidRPr="00B85764">
        <w:rPr>
          <w:rFonts w:ascii="Helvetica" w:hAnsi="Helvetica"/>
          <w:sz w:val="22"/>
          <w:szCs w:val="22"/>
        </w:rPr>
        <w:t xml:space="preserve">under the Chambers </w:t>
      </w:r>
      <w:r w:rsidR="00E00E83" w:rsidRPr="00B85764">
        <w:rPr>
          <w:rFonts w:ascii="Helvetica" w:hAnsi="Helvetica"/>
          <w:color w:val="000000" w:themeColor="text1"/>
          <w:sz w:val="22"/>
          <w:szCs w:val="22"/>
        </w:rPr>
        <w:t>Data Protection, Privacy and Information Management Policy</w:t>
      </w:r>
      <w:r w:rsidR="00E00E83" w:rsidRPr="00B85764">
        <w:rPr>
          <w:rFonts w:ascii="Helvetica" w:hAnsi="Helvetica"/>
          <w:color w:val="000000" w:themeColor="text1"/>
        </w:rPr>
        <w:t xml:space="preserve"> </w:t>
      </w:r>
      <w:r w:rsidR="0051513C" w:rsidRPr="00B85764">
        <w:rPr>
          <w:rFonts w:ascii="Helvetica" w:hAnsi="Helvetica"/>
          <w:sz w:val="22"/>
          <w:szCs w:val="22"/>
        </w:rPr>
        <w:t>where appropriate.</w:t>
      </w:r>
    </w:p>
    <w:p w14:paraId="32D4966A" w14:textId="18D3EAB0" w:rsidR="0083448C" w:rsidRPr="00B85764" w:rsidRDefault="0083448C" w:rsidP="00B032CB">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Investigate</w:t>
      </w:r>
    </w:p>
    <w:p w14:paraId="7F4AEC4B" w14:textId="180F3599" w:rsidR="0083448C" w:rsidRPr="00B85764" w:rsidRDefault="0083448C"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Record details of the data breach</w:t>
      </w:r>
      <w:r w:rsidR="00E74E0A" w:rsidRPr="00B85764">
        <w:rPr>
          <w:rFonts w:ascii="Helvetica" w:hAnsi="Helvetica"/>
          <w:sz w:val="22"/>
          <w:szCs w:val="22"/>
        </w:rPr>
        <w:t>:</w:t>
      </w:r>
    </w:p>
    <w:p w14:paraId="5FBF1CE8" w14:textId="4785F0E7"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Describe the incident in as much detail as possible.</w:t>
      </w:r>
    </w:p>
    <w:p w14:paraId="41C4CD6B" w14:textId="641BC200"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When did the incident happen?</w:t>
      </w:r>
    </w:p>
    <w:p w14:paraId="3609533F" w14:textId="1ED5DFA9"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How did the incident happen?</w:t>
      </w:r>
    </w:p>
    <w:p w14:paraId="1ECB5568" w14:textId="4D045F2F"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Has there been any delay between the breach happening and the breach being investigated?</w:t>
      </w:r>
    </w:p>
    <w:p w14:paraId="79982F20" w14:textId="147C9D04"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What is the scope of the breach?</w:t>
      </w:r>
    </w:p>
    <w:p w14:paraId="5E54CF3E" w14:textId="7195B24E"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What data has been breached?</w:t>
      </w:r>
    </w:p>
    <w:p w14:paraId="769F57A9" w14:textId="2B57143F"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How many data subjects are affected?</w:t>
      </w:r>
    </w:p>
    <w:p w14:paraId="59F2DBF0" w14:textId="6F77777C"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Are any of the data subjects at risk as a result of the breach?</w:t>
      </w:r>
    </w:p>
    <w:p w14:paraId="54EC759B" w14:textId="47447A71"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What type of information is involved? Is it commercial or personal?</w:t>
      </w:r>
    </w:p>
    <w:p w14:paraId="0E6898F9" w14:textId="0943E94C"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What can happen to the information? How could it be used to a detrimental effect? What action could be taken to deal with those effects?</w:t>
      </w:r>
    </w:p>
    <w:p w14:paraId="5DC13DE1" w14:textId="6BB00F0D" w:rsidR="0083448C" w:rsidRPr="00B85764"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lastRenderedPageBreak/>
        <w:t xml:space="preserve">If data has been lost or stolen, are there any safeguards in place such as encryption? </w:t>
      </w:r>
    </w:p>
    <w:p w14:paraId="1183448B" w14:textId="77777777" w:rsidR="0083448C" w:rsidRPr="00B85764" w:rsidRDefault="0083448C" w:rsidP="00FF7B3E">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Containment</w:t>
      </w:r>
    </w:p>
    <w:p w14:paraId="5718C0D5" w14:textId="3F1E628C" w:rsidR="0083448C" w:rsidRPr="00B85764" w:rsidRDefault="00A00904"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Record what</w:t>
      </w:r>
      <w:r w:rsidR="0083448C" w:rsidRPr="00B85764">
        <w:rPr>
          <w:rFonts w:ascii="Helvetica" w:hAnsi="Helvetica"/>
          <w:sz w:val="22"/>
          <w:szCs w:val="22"/>
        </w:rPr>
        <w:t xml:space="preserve"> </w:t>
      </w:r>
      <w:r w:rsidRPr="00B85764">
        <w:rPr>
          <w:rFonts w:ascii="Helvetica" w:hAnsi="Helvetica"/>
          <w:sz w:val="22"/>
          <w:szCs w:val="22"/>
        </w:rPr>
        <w:t>technical systems have been affected:</w:t>
      </w:r>
    </w:p>
    <w:p w14:paraId="0A606904" w14:textId="69D2D934" w:rsidR="0083448C" w:rsidRPr="00B85764"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E</w:t>
      </w:r>
      <w:r w:rsidR="0083448C" w:rsidRPr="00B85764">
        <w:rPr>
          <w:rFonts w:ascii="Helvetica" w:hAnsi="Helvetica"/>
          <w:sz w:val="22"/>
          <w:szCs w:val="22"/>
        </w:rPr>
        <w:t>mails</w:t>
      </w:r>
    </w:p>
    <w:p w14:paraId="2FA974A1" w14:textId="512F08D2" w:rsidR="0083448C" w:rsidRPr="00B85764"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w:t>
      </w:r>
      <w:r w:rsidR="008E1DDC" w:rsidRPr="00B85764">
        <w:rPr>
          <w:rFonts w:ascii="Helvetica" w:hAnsi="Helvetica"/>
          <w:sz w:val="22"/>
          <w:szCs w:val="22"/>
        </w:rPr>
        <w:t>loud or s</w:t>
      </w:r>
      <w:r w:rsidR="0083448C" w:rsidRPr="00B85764">
        <w:rPr>
          <w:rFonts w:ascii="Helvetica" w:hAnsi="Helvetica"/>
          <w:sz w:val="22"/>
          <w:szCs w:val="22"/>
        </w:rPr>
        <w:t>erver storage</w:t>
      </w:r>
    </w:p>
    <w:p w14:paraId="12EC047B" w14:textId="0B8FC5BE" w:rsidR="0083448C" w:rsidRPr="00B85764"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w:t>
      </w:r>
      <w:r w:rsidR="008E1DDC" w:rsidRPr="00B85764">
        <w:rPr>
          <w:rFonts w:ascii="Helvetica" w:hAnsi="Helvetica"/>
          <w:sz w:val="22"/>
          <w:szCs w:val="22"/>
        </w:rPr>
        <w:t>ase or practice m</w:t>
      </w:r>
      <w:r w:rsidR="0083448C" w:rsidRPr="00B85764">
        <w:rPr>
          <w:rFonts w:ascii="Helvetica" w:hAnsi="Helvetica"/>
          <w:sz w:val="22"/>
          <w:szCs w:val="22"/>
        </w:rPr>
        <w:t>anagement systems</w:t>
      </w:r>
    </w:p>
    <w:p w14:paraId="03749ACF" w14:textId="1925194A" w:rsidR="0083448C" w:rsidRPr="00B85764" w:rsidRDefault="008E1DDC"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Mobile d</w:t>
      </w:r>
      <w:r w:rsidR="0083448C" w:rsidRPr="00B85764">
        <w:rPr>
          <w:rFonts w:ascii="Helvetica" w:hAnsi="Helvetica"/>
          <w:sz w:val="22"/>
          <w:szCs w:val="22"/>
        </w:rPr>
        <w:t>evices</w:t>
      </w:r>
    </w:p>
    <w:p w14:paraId="2B63AC8D" w14:textId="455997E6" w:rsidR="0083448C" w:rsidRPr="00B85764" w:rsidRDefault="008E1DDC"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Home or C</w:t>
      </w:r>
      <w:r w:rsidR="0083448C" w:rsidRPr="00B85764">
        <w:rPr>
          <w:rFonts w:ascii="Helvetica" w:hAnsi="Helvetica"/>
          <w:sz w:val="22"/>
          <w:szCs w:val="22"/>
        </w:rPr>
        <w:t>hambers internet access</w:t>
      </w:r>
    </w:p>
    <w:p w14:paraId="790A9EF8" w14:textId="77777777" w:rsidR="0083448C" w:rsidRPr="00B85764" w:rsidRDefault="0083448C"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What can you do to prevent further loss or consequences?</w:t>
      </w:r>
    </w:p>
    <w:p w14:paraId="27818E0D" w14:textId="77777777" w:rsidR="0083448C" w:rsidRPr="00B85764" w:rsidRDefault="0083448C" w:rsidP="00294753">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Notification</w:t>
      </w:r>
    </w:p>
    <w:p w14:paraId="3A8D6BB2" w14:textId="048D6839" w:rsidR="0083448C" w:rsidRPr="00B85764" w:rsidRDefault="0083448C"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Consider who nee</w:t>
      </w:r>
      <w:r w:rsidR="00E74E0A" w:rsidRPr="00B85764">
        <w:rPr>
          <w:rFonts w:ascii="Helvetica" w:hAnsi="Helvetica"/>
          <w:sz w:val="22"/>
          <w:szCs w:val="22"/>
        </w:rPr>
        <w:t>ds to be notified of the breach:</w:t>
      </w:r>
    </w:p>
    <w:p w14:paraId="0E1CC3E2" w14:textId="7540B9F7" w:rsidR="0083448C" w:rsidRPr="00B85764"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Instructing solicitors or department</w:t>
      </w:r>
      <w:r w:rsidR="00264F87" w:rsidRPr="00B85764">
        <w:rPr>
          <w:rFonts w:ascii="Helvetica" w:hAnsi="Helvetica"/>
          <w:sz w:val="22"/>
          <w:szCs w:val="22"/>
        </w:rPr>
        <w:t>, or direct access client if appropriate</w:t>
      </w:r>
    </w:p>
    <w:p w14:paraId="00935B8B" w14:textId="2F7ED090" w:rsidR="0083448C" w:rsidRPr="00B85764"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Individual</w:t>
      </w:r>
      <w:r w:rsidR="0083448C" w:rsidRPr="00B85764">
        <w:rPr>
          <w:rFonts w:ascii="Helvetica" w:hAnsi="Helvetica"/>
          <w:sz w:val="22"/>
          <w:szCs w:val="22"/>
        </w:rPr>
        <w:t>s who are the subjects of the data</w:t>
      </w:r>
    </w:p>
    <w:p w14:paraId="11756091" w14:textId="4E909E83" w:rsidR="00E74E0A" w:rsidRPr="00B85764" w:rsidRDefault="00E74E0A"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Chambers’ Data Protection Officer</w:t>
      </w:r>
    </w:p>
    <w:p w14:paraId="302B9DF1" w14:textId="4332DDD7" w:rsidR="0083448C" w:rsidRPr="00B85764"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Head of Chambers</w:t>
      </w:r>
    </w:p>
    <w:p w14:paraId="66DF6EB5" w14:textId="637B0655" w:rsidR="0083448C" w:rsidRPr="00B85764"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Chambers</w:t>
      </w:r>
      <w:r w:rsidR="00391189" w:rsidRPr="00B85764">
        <w:rPr>
          <w:rFonts w:ascii="Helvetica" w:hAnsi="Helvetica"/>
          <w:sz w:val="22"/>
          <w:szCs w:val="22"/>
        </w:rPr>
        <w:t>’</w:t>
      </w:r>
      <w:r w:rsidRPr="00B85764">
        <w:rPr>
          <w:rFonts w:ascii="Helvetica" w:hAnsi="Helvetica"/>
          <w:sz w:val="22"/>
          <w:szCs w:val="22"/>
        </w:rPr>
        <w:t xml:space="preserve"> Senior </w:t>
      </w:r>
      <w:r w:rsidR="00294753" w:rsidRPr="00B85764">
        <w:rPr>
          <w:rFonts w:ascii="Helvetica" w:hAnsi="Helvetica"/>
          <w:sz w:val="22"/>
          <w:szCs w:val="22"/>
        </w:rPr>
        <w:t>Clerk</w:t>
      </w:r>
    </w:p>
    <w:p w14:paraId="2C5E0EBF" w14:textId="07EC8190" w:rsidR="00391189" w:rsidRPr="00B85764" w:rsidRDefault="00391189"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Email and/or Chambers’ case management systems service provider</w:t>
      </w:r>
    </w:p>
    <w:p w14:paraId="24A71579" w14:textId="01AEDCED" w:rsidR="0083448C" w:rsidRPr="00B85764"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Police</w:t>
      </w:r>
    </w:p>
    <w:p w14:paraId="38EF7A8E" w14:textId="01F09571" w:rsidR="0083448C" w:rsidRPr="00B85764"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Bar Standards Board</w:t>
      </w:r>
    </w:p>
    <w:p w14:paraId="0D3A3D04" w14:textId="543FE8A8" w:rsidR="0083448C" w:rsidRPr="00B85764"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Information Commissioner</w:t>
      </w:r>
      <w:r w:rsidR="00294753" w:rsidRPr="00B85764">
        <w:rPr>
          <w:rFonts w:ascii="Helvetica" w:hAnsi="Helvetica"/>
          <w:sz w:val="22"/>
          <w:szCs w:val="22"/>
        </w:rPr>
        <w:t>’s Office</w:t>
      </w:r>
    </w:p>
    <w:p w14:paraId="0E437EEC" w14:textId="5C93CF75" w:rsidR="0083448C" w:rsidRPr="00B85764"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Professional indemnity insurer</w:t>
      </w:r>
    </w:p>
    <w:p w14:paraId="2A707D9F" w14:textId="79B81D87" w:rsidR="0083448C" w:rsidRPr="00B85764"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CJSM</w:t>
      </w:r>
    </w:p>
    <w:p w14:paraId="221E471E" w14:textId="77777777" w:rsidR="0083448C" w:rsidRPr="00B85764" w:rsidRDefault="0083448C" w:rsidP="00CA7965">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lastRenderedPageBreak/>
        <w:t>Sources of Assistance</w:t>
      </w:r>
    </w:p>
    <w:p w14:paraId="1B365AB4" w14:textId="3BDE5D9C"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Do you need to get legal advice?</w:t>
      </w:r>
    </w:p>
    <w:p w14:paraId="0F4276D9" w14:textId="03BDBE3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Do you need PR assistance in relation to media attention?</w:t>
      </w:r>
    </w:p>
    <w:p w14:paraId="03D612F1" w14:textId="77FB5194"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Can your IT providers help?</w:t>
      </w:r>
    </w:p>
    <w:p w14:paraId="46A14C31" w14:textId="7B97812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Can </w:t>
      </w:r>
      <w:r w:rsidR="00EE232F" w:rsidRPr="00B85764">
        <w:rPr>
          <w:rFonts w:ascii="Helvetica" w:hAnsi="Helvetica"/>
          <w:sz w:val="22"/>
          <w:szCs w:val="22"/>
        </w:rPr>
        <w:t>C</w:t>
      </w:r>
      <w:r w:rsidRPr="00B85764">
        <w:rPr>
          <w:rFonts w:ascii="Helvetica" w:hAnsi="Helvetica"/>
          <w:sz w:val="22"/>
          <w:szCs w:val="22"/>
        </w:rPr>
        <w:t>hambers assist?</w:t>
      </w:r>
    </w:p>
    <w:p w14:paraId="14307298" w14:textId="77777777" w:rsidR="0083448C" w:rsidRPr="00B85764" w:rsidRDefault="0083448C" w:rsidP="00E74E0A">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Communications</w:t>
      </w:r>
    </w:p>
    <w:p w14:paraId="66409F02" w14:textId="3203B008"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Ensure that every person provided with information about the incident understands the need for confidentiality.</w:t>
      </w:r>
    </w:p>
    <w:p w14:paraId="04A40F36" w14:textId="0529BA9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Ensure that there is a clear communication strategy with a central point of contact.</w:t>
      </w:r>
    </w:p>
    <w:p w14:paraId="7A80C8F6" w14:textId="59E0DB1B"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All communications relevant to the incident should be restricted to an agreed group of people to avoid any unintended waiver of privilege or other unplanned disclosure of information.</w:t>
      </w:r>
    </w:p>
    <w:p w14:paraId="05524B73" w14:textId="77777777" w:rsidR="0083448C" w:rsidRPr="00B85764" w:rsidRDefault="0083448C" w:rsidP="00264F87">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Evaluation</w:t>
      </w:r>
    </w:p>
    <w:p w14:paraId="4A49C6D6" w14:textId="67D6672D" w:rsidR="0083448C" w:rsidRPr="00B85764" w:rsidRDefault="0083448C"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 xml:space="preserve">Assess why </w:t>
      </w:r>
      <w:r w:rsidR="00264F87" w:rsidRPr="00B85764">
        <w:rPr>
          <w:rFonts w:ascii="Helvetica" w:hAnsi="Helvetica"/>
          <w:sz w:val="22"/>
          <w:szCs w:val="22"/>
        </w:rPr>
        <w:t xml:space="preserve">the </w:t>
      </w:r>
      <w:r w:rsidRPr="00B85764">
        <w:rPr>
          <w:rFonts w:ascii="Helvetica" w:hAnsi="Helvetica"/>
          <w:sz w:val="22"/>
          <w:szCs w:val="22"/>
        </w:rPr>
        <w:t>breach occurred and review systems to prevent recurrence.</w:t>
      </w:r>
    </w:p>
    <w:p w14:paraId="27410955" w14:textId="6A2113F9" w:rsidR="00195F4D" w:rsidRPr="00B85764" w:rsidRDefault="00195F4D"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Prepare a report in writing for the ICO if the data breach is reportable.</w:t>
      </w:r>
    </w:p>
    <w:p w14:paraId="36909A82" w14:textId="77777777" w:rsidR="00264F87" w:rsidRPr="00B85764" w:rsidRDefault="00264F87">
      <w:pPr>
        <w:rPr>
          <w:rFonts w:ascii="Helvetica" w:hAnsi="Helvetica"/>
          <w:sz w:val="22"/>
          <w:szCs w:val="22"/>
        </w:rPr>
      </w:pPr>
      <w:r w:rsidRPr="00B85764">
        <w:rPr>
          <w:rFonts w:ascii="Helvetica" w:hAnsi="Helvetica"/>
          <w:sz w:val="22"/>
          <w:szCs w:val="22"/>
        </w:rPr>
        <w:br w:type="page"/>
      </w:r>
    </w:p>
    <w:p w14:paraId="2C092870" w14:textId="14FA7F9B" w:rsidR="0083448C" w:rsidRPr="00B85764" w:rsidRDefault="0083448C" w:rsidP="00264F87">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 xml:space="preserve">Joint Controllers </w:t>
      </w:r>
      <w:r w:rsidR="00E95030" w:rsidRPr="00B85764">
        <w:rPr>
          <w:rFonts w:ascii="Helvetica" w:hAnsi="Helvetica" w:cs="Times New Roman (Body CS)"/>
          <w:b/>
          <w:caps/>
          <w:sz w:val="28"/>
          <w:szCs w:val="28"/>
        </w:rPr>
        <w:t xml:space="preserve">DATA </w:t>
      </w:r>
      <w:r w:rsidRPr="00B85764">
        <w:rPr>
          <w:rFonts w:ascii="Helvetica" w:hAnsi="Helvetica" w:cs="Times New Roman (Body CS)"/>
          <w:b/>
          <w:caps/>
          <w:sz w:val="28"/>
          <w:szCs w:val="28"/>
        </w:rPr>
        <w:t>Sharing Agreement</w:t>
      </w:r>
    </w:p>
    <w:p w14:paraId="0D14C6E2" w14:textId="77777777" w:rsidR="0083448C" w:rsidRPr="00B85764" w:rsidRDefault="0083448C" w:rsidP="00F376C2">
      <w:pPr>
        <w:widowControl w:val="0"/>
        <w:spacing w:before="240" w:line="360" w:lineRule="auto"/>
        <w:jc w:val="both"/>
        <w:outlineLvl w:val="0"/>
        <w:rPr>
          <w:rFonts w:ascii="Helvetica" w:hAnsi="Helvetica"/>
          <w:i/>
          <w:sz w:val="22"/>
          <w:szCs w:val="22"/>
        </w:rPr>
      </w:pPr>
      <w:r w:rsidRPr="00B85764">
        <w:rPr>
          <w:rFonts w:ascii="Helvetica" w:hAnsi="Helvetica"/>
          <w:i/>
          <w:sz w:val="22"/>
          <w:szCs w:val="22"/>
        </w:rPr>
        <w:t>Between</w:t>
      </w:r>
    </w:p>
    <w:p w14:paraId="0B1AEAE2" w14:textId="06AB07F4" w:rsidR="00264F87" w:rsidRPr="00B85764" w:rsidRDefault="0004707D" w:rsidP="00F376C2">
      <w:pPr>
        <w:widowControl w:val="0"/>
        <w:spacing w:before="240" w:line="360" w:lineRule="auto"/>
        <w:jc w:val="both"/>
        <w:rPr>
          <w:rFonts w:ascii="Helvetica" w:hAnsi="Helvetica"/>
          <w:sz w:val="22"/>
          <w:szCs w:val="22"/>
        </w:rPr>
      </w:pPr>
      <w:r w:rsidRPr="00B85764">
        <w:rPr>
          <w:rFonts w:ascii="Helvetica" w:hAnsi="Helvetica"/>
          <w:sz w:val="22"/>
          <w:szCs w:val="22"/>
        </w:rPr>
        <w:t>Paul Hogben</w:t>
      </w:r>
    </w:p>
    <w:p w14:paraId="77D9FB08" w14:textId="6DE59CC4" w:rsidR="0083448C" w:rsidRPr="00B85764" w:rsidRDefault="0083448C" w:rsidP="00F376C2">
      <w:pPr>
        <w:widowControl w:val="0"/>
        <w:spacing w:before="240" w:line="360" w:lineRule="auto"/>
        <w:jc w:val="both"/>
        <w:rPr>
          <w:rFonts w:ascii="Helvetica" w:hAnsi="Helvetica"/>
          <w:sz w:val="22"/>
          <w:szCs w:val="22"/>
        </w:rPr>
      </w:pPr>
      <w:r w:rsidRPr="00B85764">
        <w:rPr>
          <w:rFonts w:ascii="Helvetica" w:hAnsi="Helvetica"/>
          <w:sz w:val="22"/>
          <w:szCs w:val="22"/>
        </w:rPr>
        <w:t xml:space="preserve">Registered Data Controller </w:t>
      </w:r>
      <w:r w:rsidR="00264F87" w:rsidRPr="00B85764">
        <w:rPr>
          <w:rFonts w:ascii="Helvetica" w:hAnsi="Helvetica"/>
          <w:sz w:val="22"/>
          <w:szCs w:val="22"/>
        </w:rPr>
        <w:t>Ref No.</w:t>
      </w:r>
      <w:r w:rsidRPr="00B85764">
        <w:rPr>
          <w:rFonts w:ascii="Helvetica" w:hAnsi="Helvetica"/>
          <w:sz w:val="22"/>
          <w:szCs w:val="22"/>
        </w:rPr>
        <w:t xml:space="preserve"> </w:t>
      </w:r>
      <w:r w:rsidR="00264F87" w:rsidRPr="00B85764">
        <w:rPr>
          <w:rFonts w:ascii="Helvetica" w:hAnsi="Helvetica"/>
          <w:sz w:val="22"/>
          <w:szCs w:val="22"/>
        </w:rPr>
        <w:t>[insert number]</w:t>
      </w:r>
    </w:p>
    <w:p w14:paraId="5854BD16" w14:textId="77777777" w:rsidR="0083448C" w:rsidRPr="00B85764" w:rsidRDefault="0083448C" w:rsidP="00F376C2">
      <w:pPr>
        <w:widowControl w:val="0"/>
        <w:spacing w:before="240" w:line="360" w:lineRule="auto"/>
        <w:jc w:val="both"/>
        <w:outlineLvl w:val="0"/>
        <w:rPr>
          <w:rFonts w:ascii="Helvetica" w:hAnsi="Helvetica"/>
          <w:i/>
          <w:sz w:val="22"/>
          <w:szCs w:val="22"/>
        </w:rPr>
      </w:pPr>
      <w:r w:rsidRPr="00B85764">
        <w:rPr>
          <w:rFonts w:ascii="Helvetica" w:hAnsi="Helvetica"/>
          <w:i/>
          <w:sz w:val="22"/>
          <w:szCs w:val="22"/>
        </w:rPr>
        <w:t>And</w:t>
      </w:r>
    </w:p>
    <w:p w14:paraId="4E18E8E5" w14:textId="06C754F6" w:rsidR="0006631B" w:rsidRPr="00B85764" w:rsidRDefault="0006631B" w:rsidP="00F376C2">
      <w:pPr>
        <w:widowControl w:val="0"/>
        <w:spacing w:before="240" w:line="360" w:lineRule="auto"/>
        <w:jc w:val="both"/>
        <w:rPr>
          <w:rFonts w:ascii="Helvetica" w:hAnsi="Helvetica"/>
          <w:sz w:val="22"/>
          <w:szCs w:val="22"/>
        </w:rPr>
      </w:pPr>
      <w:r w:rsidRPr="00B85764">
        <w:rPr>
          <w:rFonts w:ascii="Helvetica" w:hAnsi="Helvetica"/>
          <w:sz w:val="22"/>
          <w:szCs w:val="22"/>
        </w:rPr>
        <w:t xml:space="preserve">Any Data Controller instructing </w:t>
      </w:r>
      <w:r w:rsidR="0004707D" w:rsidRPr="00B85764">
        <w:rPr>
          <w:rFonts w:ascii="Helvetica" w:hAnsi="Helvetica"/>
          <w:sz w:val="22"/>
          <w:szCs w:val="22"/>
        </w:rPr>
        <w:t>Paul Hogben</w:t>
      </w:r>
      <w:r w:rsidRPr="00B85764">
        <w:rPr>
          <w:rFonts w:ascii="Helvetica" w:hAnsi="Helvetica"/>
          <w:sz w:val="22"/>
          <w:szCs w:val="22"/>
        </w:rPr>
        <w:t xml:space="preserve"> to carry out </w:t>
      </w:r>
      <w:r w:rsidR="00741FBF" w:rsidRPr="00B85764">
        <w:rPr>
          <w:rFonts w:ascii="Helvetica" w:hAnsi="Helvetica"/>
          <w:sz w:val="22"/>
          <w:szCs w:val="22"/>
        </w:rPr>
        <w:t>regulated activities as a barrister</w:t>
      </w:r>
    </w:p>
    <w:p w14:paraId="2A5F52AB" w14:textId="7A013EF7" w:rsidR="00741FBF" w:rsidRPr="00B85764" w:rsidRDefault="0083448C" w:rsidP="00F376C2">
      <w:pPr>
        <w:widowControl w:val="0"/>
        <w:spacing w:before="240" w:line="360" w:lineRule="auto"/>
        <w:jc w:val="both"/>
        <w:rPr>
          <w:rFonts w:ascii="Helvetica" w:hAnsi="Helvetica"/>
          <w:i/>
          <w:sz w:val="22"/>
          <w:szCs w:val="22"/>
        </w:rPr>
      </w:pPr>
      <w:r w:rsidRPr="00B85764">
        <w:rPr>
          <w:rFonts w:ascii="Helvetica" w:hAnsi="Helvetica"/>
          <w:i/>
          <w:sz w:val="22"/>
          <w:szCs w:val="22"/>
        </w:rPr>
        <w:t>Date</w:t>
      </w:r>
      <w:r w:rsidR="00741FBF" w:rsidRPr="00B85764">
        <w:rPr>
          <w:rFonts w:ascii="Helvetica" w:hAnsi="Helvetica"/>
          <w:i/>
          <w:sz w:val="22"/>
          <w:szCs w:val="22"/>
        </w:rPr>
        <w:t>d</w:t>
      </w:r>
    </w:p>
    <w:p w14:paraId="0676CFEF" w14:textId="7005D7DA" w:rsidR="0083448C" w:rsidRPr="00B85764" w:rsidRDefault="00741FBF" w:rsidP="00F376C2">
      <w:pPr>
        <w:widowControl w:val="0"/>
        <w:spacing w:before="240" w:line="360" w:lineRule="auto"/>
        <w:jc w:val="both"/>
        <w:rPr>
          <w:rFonts w:ascii="Helvetica" w:hAnsi="Helvetica"/>
          <w:sz w:val="22"/>
          <w:szCs w:val="22"/>
        </w:rPr>
      </w:pPr>
      <w:r w:rsidRPr="00B85764">
        <w:rPr>
          <w:rFonts w:ascii="Helvetica" w:hAnsi="Helvetica"/>
          <w:sz w:val="22"/>
          <w:szCs w:val="22"/>
        </w:rPr>
        <w:t>The date instructions are received</w:t>
      </w:r>
    </w:p>
    <w:p w14:paraId="6A6616E7" w14:textId="44FD566C" w:rsidR="0083448C" w:rsidRPr="00B85764" w:rsidRDefault="0083448C" w:rsidP="00E65EB8">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Introduction</w:t>
      </w:r>
    </w:p>
    <w:p w14:paraId="5AA257B2" w14:textId="6FCC6594"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parties to </w:t>
      </w:r>
      <w:r w:rsidR="00741FBF" w:rsidRPr="00B85764">
        <w:rPr>
          <w:rFonts w:ascii="Helvetica" w:hAnsi="Helvetica"/>
          <w:sz w:val="22"/>
          <w:szCs w:val="22"/>
        </w:rPr>
        <w:t>this A</w:t>
      </w:r>
      <w:r w:rsidRPr="00B85764">
        <w:rPr>
          <w:rFonts w:ascii="Helvetica" w:hAnsi="Helvetica"/>
          <w:sz w:val="22"/>
          <w:szCs w:val="22"/>
        </w:rPr>
        <w:t xml:space="preserve">greement </w:t>
      </w:r>
      <w:r w:rsidR="00741FBF" w:rsidRPr="00B85764">
        <w:rPr>
          <w:rFonts w:ascii="Helvetica" w:hAnsi="Helvetica"/>
          <w:sz w:val="22"/>
          <w:szCs w:val="22"/>
        </w:rPr>
        <w:t xml:space="preserve">will </w:t>
      </w:r>
      <w:r w:rsidRPr="00B85764">
        <w:rPr>
          <w:rFonts w:ascii="Helvetica" w:hAnsi="Helvetica"/>
          <w:sz w:val="22"/>
          <w:szCs w:val="22"/>
        </w:rPr>
        <w:t xml:space="preserve">work together to advise, provide expertise to or represent </w:t>
      </w:r>
      <w:r w:rsidR="00CB5A0E" w:rsidRPr="00B85764">
        <w:rPr>
          <w:rFonts w:ascii="Helvetica" w:hAnsi="Helvetica"/>
          <w:sz w:val="22"/>
          <w:szCs w:val="22"/>
        </w:rPr>
        <w:t xml:space="preserve">lay </w:t>
      </w:r>
      <w:r w:rsidRPr="00B85764">
        <w:rPr>
          <w:rFonts w:ascii="Helvetica" w:hAnsi="Helvetica"/>
          <w:sz w:val="22"/>
          <w:szCs w:val="22"/>
        </w:rPr>
        <w:t>c</w:t>
      </w:r>
      <w:r w:rsidR="00CB5A0E" w:rsidRPr="00B85764">
        <w:rPr>
          <w:rFonts w:ascii="Helvetica" w:hAnsi="Helvetica"/>
          <w:sz w:val="22"/>
          <w:szCs w:val="22"/>
        </w:rPr>
        <w:t xml:space="preserve">lients </w:t>
      </w:r>
      <w:r w:rsidRPr="00B85764">
        <w:rPr>
          <w:rFonts w:ascii="Helvetica" w:hAnsi="Helvetica"/>
          <w:sz w:val="22"/>
          <w:szCs w:val="22"/>
        </w:rPr>
        <w:t xml:space="preserve">in legal proceedings. The exchange of information facilitates this partnership and </w:t>
      </w:r>
      <w:r w:rsidR="006F6AC8" w:rsidRPr="00B85764">
        <w:rPr>
          <w:rFonts w:ascii="Helvetica" w:hAnsi="Helvetica"/>
          <w:sz w:val="22"/>
          <w:szCs w:val="22"/>
        </w:rPr>
        <w:t>should</w:t>
      </w:r>
      <w:r w:rsidRPr="00B85764">
        <w:rPr>
          <w:rFonts w:ascii="Helvetica" w:hAnsi="Helvetica"/>
          <w:sz w:val="22"/>
          <w:szCs w:val="22"/>
        </w:rPr>
        <w:t xml:space="preserve"> always adhere to legal requirements </w:t>
      </w:r>
      <w:r w:rsidR="006F6AC8" w:rsidRPr="00B85764">
        <w:rPr>
          <w:rFonts w:ascii="Helvetica" w:hAnsi="Helvetica"/>
          <w:sz w:val="22"/>
          <w:szCs w:val="22"/>
        </w:rPr>
        <w:t>under</w:t>
      </w:r>
      <w:r w:rsidRPr="00B85764">
        <w:rPr>
          <w:rFonts w:ascii="Helvetica" w:hAnsi="Helvetica"/>
          <w:sz w:val="22"/>
          <w:szCs w:val="22"/>
        </w:rPr>
        <w:t xml:space="preserve"> the </w:t>
      </w:r>
      <w:r w:rsidR="001000F2" w:rsidRPr="00B85764">
        <w:rPr>
          <w:rFonts w:ascii="Helvetica" w:hAnsi="Helvetica"/>
          <w:sz w:val="22"/>
          <w:szCs w:val="22"/>
        </w:rPr>
        <w:t>GDPR</w:t>
      </w:r>
      <w:r w:rsidRPr="00B85764">
        <w:rPr>
          <w:rFonts w:ascii="Helvetica" w:hAnsi="Helvetica"/>
          <w:sz w:val="22"/>
          <w:szCs w:val="22"/>
        </w:rPr>
        <w:t>.</w:t>
      </w:r>
    </w:p>
    <w:p w14:paraId="47C2AD7A" w14:textId="7E361E18" w:rsidR="0083448C" w:rsidRPr="00B85764" w:rsidRDefault="00CB5A0E"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For the purposes of this A</w:t>
      </w:r>
      <w:r w:rsidR="00990F10" w:rsidRPr="00B85764">
        <w:rPr>
          <w:rFonts w:ascii="Helvetica" w:hAnsi="Helvetica"/>
          <w:sz w:val="22"/>
          <w:szCs w:val="22"/>
        </w:rPr>
        <w:t>greement the P</w:t>
      </w:r>
      <w:r w:rsidR="0083448C" w:rsidRPr="00B85764">
        <w:rPr>
          <w:rFonts w:ascii="Helvetica" w:hAnsi="Helvetica"/>
          <w:sz w:val="22"/>
          <w:szCs w:val="22"/>
        </w:rPr>
        <w:t xml:space="preserve">arties </w:t>
      </w:r>
      <w:r w:rsidR="00990F10" w:rsidRPr="00B85764">
        <w:rPr>
          <w:rFonts w:ascii="Helvetica" w:hAnsi="Helvetica"/>
          <w:sz w:val="22"/>
          <w:szCs w:val="22"/>
        </w:rPr>
        <w:t xml:space="preserve">jointly </w:t>
      </w:r>
      <w:r w:rsidR="0083448C" w:rsidRPr="00B85764">
        <w:rPr>
          <w:rFonts w:ascii="Helvetica" w:hAnsi="Helvetica"/>
          <w:sz w:val="22"/>
          <w:szCs w:val="22"/>
        </w:rPr>
        <w:t xml:space="preserve">handle and process personal data and sensitive personal data as defined in the </w:t>
      </w:r>
      <w:r w:rsidR="001000F2" w:rsidRPr="00B85764">
        <w:rPr>
          <w:rFonts w:ascii="Helvetica" w:hAnsi="Helvetica"/>
          <w:sz w:val="22"/>
          <w:szCs w:val="22"/>
        </w:rPr>
        <w:t>GDPR</w:t>
      </w:r>
      <w:r w:rsidR="0083448C" w:rsidRPr="00B85764">
        <w:rPr>
          <w:rFonts w:ascii="Helvetica" w:hAnsi="Helvetica"/>
          <w:sz w:val="22"/>
          <w:szCs w:val="22"/>
        </w:rPr>
        <w:t xml:space="preserve"> </w:t>
      </w:r>
      <w:r w:rsidR="006F6AC8" w:rsidRPr="00B85764">
        <w:rPr>
          <w:rFonts w:ascii="Helvetica" w:hAnsi="Helvetica"/>
          <w:sz w:val="22"/>
          <w:szCs w:val="22"/>
        </w:rPr>
        <w:t xml:space="preserve">and are accordingly </w:t>
      </w:r>
      <w:r w:rsidR="0083448C" w:rsidRPr="00B85764">
        <w:rPr>
          <w:rFonts w:ascii="Helvetica" w:hAnsi="Helvetica"/>
          <w:sz w:val="22"/>
          <w:szCs w:val="22"/>
        </w:rPr>
        <w:t>Joint Data Controllers</w:t>
      </w:r>
      <w:r w:rsidR="006F6AC8" w:rsidRPr="00B85764">
        <w:rPr>
          <w:rFonts w:ascii="Helvetica" w:hAnsi="Helvetica"/>
          <w:sz w:val="22"/>
          <w:szCs w:val="22"/>
        </w:rPr>
        <w:t xml:space="preserve"> within the meaning of the GDPR.</w:t>
      </w:r>
      <w:r w:rsidR="009C1FCD" w:rsidRPr="00B85764">
        <w:rPr>
          <w:rFonts w:ascii="Helvetica" w:hAnsi="Helvetica"/>
          <w:sz w:val="22"/>
          <w:szCs w:val="22"/>
        </w:rPr>
        <w:t xml:space="preserve">  This joint control is primarily applicable to the personal data of a lay client</w:t>
      </w:r>
      <w:r w:rsidR="007E4A83" w:rsidRPr="00B85764">
        <w:rPr>
          <w:rFonts w:ascii="Helvetica" w:hAnsi="Helvetica"/>
          <w:sz w:val="22"/>
          <w:szCs w:val="22"/>
        </w:rPr>
        <w:t>(s)</w:t>
      </w:r>
      <w:r w:rsidR="009C1FCD" w:rsidRPr="00B85764">
        <w:rPr>
          <w:rFonts w:ascii="Helvetica" w:hAnsi="Helvetica"/>
          <w:sz w:val="22"/>
          <w:szCs w:val="22"/>
        </w:rPr>
        <w:t xml:space="preserve"> where the instru</w:t>
      </w:r>
      <w:r w:rsidR="007E4A83" w:rsidRPr="00B85764">
        <w:rPr>
          <w:rFonts w:ascii="Helvetica" w:hAnsi="Helvetica"/>
          <w:sz w:val="22"/>
          <w:szCs w:val="22"/>
        </w:rPr>
        <w:t xml:space="preserve">cting party is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7E4A83" w:rsidRPr="00B85764">
        <w:rPr>
          <w:rFonts w:ascii="Helvetica" w:hAnsi="Helvetica"/>
          <w:sz w:val="22"/>
          <w:szCs w:val="22"/>
        </w:rPr>
        <w:t>’s</w:t>
      </w:r>
      <w:proofErr w:type="spellEnd"/>
      <w:r w:rsidR="007E4A83" w:rsidRPr="00B85764">
        <w:rPr>
          <w:rFonts w:ascii="Helvetica" w:hAnsi="Helvetica"/>
          <w:sz w:val="22"/>
          <w:szCs w:val="22"/>
        </w:rPr>
        <w:t xml:space="preserve"> professional client.</w:t>
      </w:r>
    </w:p>
    <w:p w14:paraId="70253840" w14:textId="74C4FA16" w:rsidR="0083448C" w:rsidRPr="00B85764" w:rsidRDefault="005649A7" w:rsidP="003703B5">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Parties</w:t>
      </w:r>
    </w:p>
    <w:p w14:paraId="1D08DE69" w14:textId="08566288"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This </w:t>
      </w:r>
      <w:r w:rsidR="005649A7" w:rsidRPr="00B85764">
        <w:rPr>
          <w:rFonts w:ascii="Helvetica" w:hAnsi="Helvetica"/>
          <w:sz w:val="22"/>
          <w:szCs w:val="22"/>
        </w:rPr>
        <w:t xml:space="preserve">Joint Controllers </w:t>
      </w:r>
      <w:r w:rsidRPr="00B85764">
        <w:rPr>
          <w:rFonts w:ascii="Helvetica" w:hAnsi="Helvetica"/>
          <w:sz w:val="22"/>
          <w:szCs w:val="22"/>
        </w:rPr>
        <w:t>Data Sharin</w:t>
      </w:r>
      <w:r w:rsidR="005649A7" w:rsidRPr="00B85764">
        <w:rPr>
          <w:rFonts w:ascii="Helvetica" w:hAnsi="Helvetica"/>
          <w:sz w:val="22"/>
          <w:szCs w:val="22"/>
        </w:rPr>
        <w:t>g Agreement (</w:t>
      </w:r>
      <w:r w:rsidR="004A332D" w:rsidRPr="00B85764">
        <w:rPr>
          <w:rFonts w:ascii="Helvetica" w:hAnsi="Helvetica"/>
          <w:sz w:val="22"/>
          <w:szCs w:val="22"/>
        </w:rPr>
        <w:t>“</w:t>
      </w:r>
      <w:r w:rsidR="005649A7" w:rsidRPr="00B85764">
        <w:rPr>
          <w:rFonts w:ascii="Helvetica" w:hAnsi="Helvetica"/>
          <w:sz w:val="22"/>
          <w:szCs w:val="22"/>
        </w:rPr>
        <w:t>Agreement</w:t>
      </w:r>
      <w:r w:rsidR="004A332D" w:rsidRPr="00B85764">
        <w:rPr>
          <w:rFonts w:ascii="Helvetica" w:hAnsi="Helvetica"/>
          <w:sz w:val="22"/>
          <w:szCs w:val="22"/>
        </w:rPr>
        <w:t>”</w:t>
      </w:r>
      <w:r w:rsidR="005649A7" w:rsidRPr="00B85764">
        <w:rPr>
          <w:rFonts w:ascii="Helvetica" w:hAnsi="Helvetica"/>
          <w:sz w:val="22"/>
          <w:szCs w:val="22"/>
        </w:rPr>
        <w:t xml:space="preserve">) </w:t>
      </w:r>
      <w:r w:rsidRPr="00B85764">
        <w:rPr>
          <w:rFonts w:ascii="Helvetica" w:hAnsi="Helvetica"/>
          <w:sz w:val="22"/>
          <w:szCs w:val="22"/>
        </w:rPr>
        <w:t xml:space="preserve">is between: </w:t>
      </w:r>
    </w:p>
    <w:p w14:paraId="26D7E60C" w14:textId="56E94434" w:rsidR="0083448C" w:rsidRPr="00B85764" w:rsidRDefault="0004707D" w:rsidP="003703B5">
      <w:pPr>
        <w:pStyle w:val="ListParagraph"/>
        <w:widowControl w:val="0"/>
        <w:numPr>
          <w:ilvl w:val="0"/>
          <w:numId w:val="27"/>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Paul Hogben</w:t>
      </w:r>
      <w:r w:rsidR="00705235" w:rsidRPr="00B85764">
        <w:rPr>
          <w:rFonts w:ascii="Helvetica" w:hAnsi="Helvetica"/>
          <w:sz w:val="22"/>
          <w:szCs w:val="22"/>
        </w:rPr>
        <w:t xml:space="preserve"> </w:t>
      </w:r>
      <w:r w:rsidR="0083448C" w:rsidRPr="00B85764">
        <w:rPr>
          <w:rFonts w:ascii="Helvetica" w:hAnsi="Helvetica"/>
          <w:sz w:val="22"/>
          <w:szCs w:val="22"/>
        </w:rPr>
        <w:t>as</w:t>
      </w:r>
      <w:r w:rsidR="00705235" w:rsidRPr="00B85764">
        <w:rPr>
          <w:rFonts w:ascii="Helvetica" w:hAnsi="Helvetica"/>
          <w:sz w:val="22"/>
          <w:szCs w:val="22"/>
        </w:rPr>
        <w:t xml:space="preserve"> a</w:t>
      </w:r>
      <w:r w:rsidR="0083448C" w:rsidRPr="00B85764">
        <w:rPr>
          <w:rFonts w:ascii="Helvetica" w:hAnsi="Helvetica"/>
          <w:sz w:val="22"/>
          <w:szCs w:val="22"/>
        </w:rPr>
        <w:t xml:space="preserve"> Data Controller </w:t>
      </w:r>
    </w:p>
    <w:p w14:paraId="18AA249E" w14:textId="373C3F9A" w:rsidR="00705235" w:rsidRPr="00B85764" w:rsidRDefault="00705235" w:rsidP="003703B5">
      <w:pPr>
        <w:widowControl w:val="0"/>
        <w:spacing w:before="240" w:line="360" w:lineRule="auto"/>
        <w:ind w:left="1134" w:hanging="567"/>
        <w:jc w:val="both"/>
        <w:rPr>
          <w:rFonts w:ascii="Helvetica" w:hAnsi="Helvetica"/>
          <w:sz w:val="22"/>
          <w:szCs w:val="22"/>
        </w:rPr>
      </w:pPr>
      <w:r w:rsidRPr="00B85764">
        <w:rPr>
          <w:rFonts w:ascii="Helvetica" w:hAnsi="Helvetica"/>
          <w:sz w:val="22"/>
          <w:szCs w:val="22"/>
        </w:rPr>
        <w:t>A</w:t>
      </w:r>
      <w:r w:rsidR="0083448C" w:rsidRPr="00B85764">
        <w:rPr>
          <w:rFonts w:ascii="Helvetica" w:hAnsi="Helvetica"/>
          <w:sz w:val="22"/>
          <w:szCs w:val="22"/>
        </w:rPr>
        <w:t>nd</w:t>
      </w:r>
    </w:p>
    <w:p w14:paraId="5276D620" w14:textId="3665A10D" w:rsidR="0083448C" w:rsidRPr="00B85764" w:rsidRDefault="00983A80" w:rsidP="003703B5">
      <w:pPr>
        <w:pStyle w:val="ListParagraph"/>
        <w:widowControl w:val="0"/>
        <w:numPr>
          <w:ilvl w:val="0"/>
          <w:numId w:val="27"/>
        </w:numPr>
        <w:spacing w:before="240" w:line="360" w:lineRule="auto"/>
        <w:ind w:left="1134" w:hanging="567"/>
        <w:jc w:val="both"/>
        <w:rPr>
          <w:rFonts w:ascii="Helvetica" w:hAnsi="Helvetica"/>
          <w:sz w:val="22"/>
          <w:szCs w:val="22"/>
        </w:rPr>
      </w:pPr>
      <w:r w:rsidRPr="00B85764">
        <w:rPr>
          <w:rFonts w:ascii="Helvetica" w:hAnsi="Helvetica"/>
          <w:sz w:val="22"/>
          <w:szCs w:val="22"/>
        </w:rPr>
        <w:t>Any Data Controller instructing</w:t>
      </w:r>
      <w:r w:rsidR="0083448C" w:rsidRPr="00B85764">
        <w:rPr>
          <w:rFonts w:ascii="Helvetica" w:hAnsi="Helvetica"/>
          <w:sz w:val="22"/>
          <w:szCs w:val="22"/>
        </w:rPr>
        <w:t xml:space="preserve"> </w:t>
      </w:r>
      <w:r w:rsidR="0004707D" w:rsidRPr="00B85764">
        <w:rPr>
          <w:rFonts w:ascii="Helvetica" w:hAnsi="Helvetica"/>
          <w:sz w:val="22"/>
          <w:szCs w:val="22"/>
        </w:rPr>
        <w:t>Paul Hogben</w:t>
      </w:r>
    </w:p>
    <w:p w14:paraId="415E9472" w14:textId="262C5C3D" w:rsidR="006079D2" w:rsidRPr="00B85764" w:rsidRDefault="006079D2" w:rsidP="003703B5">
      <w:pPr>
        <w:widowControl w:val="0"/>
        <w:spacing w:before="240" w:line="360" w:lineRule="auto"/>
        <w:ind w:left="1134" w:hanging="567"/>
        <w:jc w:val="both"/>
        <w:rPr>
          <w:rFonts w:ascii="Helvetica" w:hAnsi="Helvetica"/>
          <w:sz w:val="22"/>
          <w:szCs w:val="22"/>
        </w:rPr>
      </w:pPr>
      <w:r w:rsidRPr="00B85764">
        <w:rPr>
          <w:rFonts w:ascii="Helvetica" w:hAnsi="Helvetica"/>
          <w:sz w:val="22"/>
          <w:szCs w:val="22"/>
        </w:rPr>
        <w:t>(</w:t>
      </w:r>
      <w:r w:rsidR="009B3D58" w:rsidRPr="00B85764">
        <w:rPr>
          <w:rFonts w:ascii="Helvetica" w:hAnsi="Helvetica"/>
          <w:sz w:val="22"/>
          <w:szCs w:val="22"/>
        </w:rPr>
        <w:t xml:space="preserve">each </w:t>
      </w:r>
      <w:r w:rsidR="004A332D" w:rsidRPr="00B85764">
        <w:rPr>
          <w:rFonts w:ascii="Helvetica" w:hAnsi="Helvetica"/>
          <w:sz w:val="22"/>
          <w:szCs w:val="22"/>
        </w:rPr>
        <w:t>“</w:t>
      </w:r>
      <w:r w:rsidR="009B3D58" w:rsidRPr="00B85764">
        <w:rPr>
          <w:rFonts w:ascii="Helvetica" w:hAnsi="Helvetica"/>
          <w:sz w:val="22"/>
          <w:szCs w:val="22"/>
        </w:rPr>
        <w:t xml:space="preserve">a </w:t>
      </w:r>
      <w:r w:rsidR="00227E2C" w:rsidRPr="00B85764">
        <w:rPr>
          <w:rFonts w:ascii="Helvetica" w:hAnsi="Helvetica"/>
          <w:sz w:val="22"/>
          <w:szCs w:val="22"/>
        </w:rPr>
        <w:t xml:space="preserve">Joint </w:t>
      </w:r>
      <w:r w:rsidR="009B3D58" w:rsidRPr="00B85764">
        <w:rPr>
          <w:rFonts w:ascii="Helvetica" w:hAnsi="Helvetica"/>
          <w:sz w:val="22"/>
          <w:szCs w:val="22"/>
        </w:rPr>
        <w:t>Party</w:t>
      </w:r>
      <w:r w:rsidR="004A332D" w:rsidRPr="00B85764">
        <w:rPr>
          <w:rFonts w:ascii="Helvetica" w:hAnsi="Helvetica"/>
          <w:sz w:val="22"/>
          <w:szCs w:val="22"/>
        </w:rPr>
        <w:t>”</w:t>
      </w:r>
      <w:r w:rsidR="009B3D58" w:rsidRPr="00B85764">
        <w:rPr>
          <w:rFonts w:ascii="Helvetica" w:hAnsi="Helvetica"/>
          <w:sz w:val="22"/>
          <w:szCs w:val="22"/>
        </w:rPr>
        <w:t xml:space="preserve"> and jointly </w:t>
      </w:r>
      <w:r w:rsidR="004A332D" w:rsidRPr="00B85764">
        <w:rPr>
          <w:rFonts w:ascii="Helvetica" w:hAnsi="Helvetica"/>
          <w:sz w:val="22"/>
          <w:szCs w:val="22"/>
        </w:rPr>
        <w:t>“</w:t>
      </w:r>
      <w:r w:rsidRPr="00B85764">
        <w:rPr>
          <w:rFonts w:ascii="Helvetica" w:hAnsi="Helvetica"/>
          <w:sz w:val="22"/>
          <w:szCs w:val="22"/>
        </w:rPr>
        <w:t xml:space="preserve">the </w:t>
      </w:r>
      <w:r w:rsidR="00227E2C" w:rsidRPr="00B85764">
        <w:rPr>
          <w:rFonts w:ascii="Helvetica" w:hAnsi="Helvetica"/>
          <w:sz w:val="22"/>
          <w:szCs w:val="22"/>
        </w:rPr>
        <w:t xml:space="preserve">Joint </w:t>
      </w:r>
      <w:r w:rsidRPr="00B85764">
        <w:rPr>
          <w:rFonts w:ascii="Helvetica" w:hAnsi="Helvetica"/>
          <w:sz w:val="22"/>
          <w:szCs w:val="22"/>
        </w:rPr>
        <w:t>Parties</w:t>
      </w:r>
      <w:r w:rsidR="004A332D" w:rsidRPr="00B85764">
        <w:rPr>
          <w:rFonts w:ascii="Helvetica" w:hAnsi="Helvetica"/>
          <w:sz w:val="22"/>
          <w:szCs w:val="22"/>
        </w:rPr>
        <w:t>”</w:t>
      </w:r>
      <w:r w:rsidRPr="00B85764">
        <w:rPr>
          <w:rFonts w:ascii="Helvetica" w:hAnsi="Helvetica"/>
          <w:sz w:val="22"/>
          <w:szCs w:val="22"/>
        </w:rPr>
        <w:t>)</w:t>
      </w:r>
    </w:p>
    <w:p w14:paraId="4A9EFDDD" w14:textId="0C137B6B" w:rsidR="00983A80" w:rsidRPr="00B85764" w:rsidRDefault="00983A80" w:rsidP="003703B5">
      <w:pPr>
        <w:widowControl w:val="0"/>
        <w:spacing w:before="240" w:line="360" w:lineRule="auto"/>
        <w:ind w:left="567" w:hanging="567"/>
        <w:jc w:val="center"/>
        <w:rPr>
          <w:rFonts w:ascii="Helvetica" w:hAnsi="Helvetica"/>
          <w:b/>
          <w:sz w:val="22"/>
          <w:szCs w:val="22"/>
          <w:u w:val="single"/>
        </w:rPr>
      </w:pPr>
      <w:r w:rsidRPr="00B85764">
        <w:rPr>
          <w:rFonts w:ascii="Helvetica" w:hAnsi="Helvetica"/>
          <w:b/>
          <w:sz w:val="22"/>
          <w:szCs w:val="22"/>
          <w:u w:val="single"/>
        </w:rPr>
        <w:t>Supplemental Agreement</w:t>
      </w:r>
    </w:p>
    <w:p w14:paraId="35B04E20" w14:textId="5871C141" w:rsidR="0083448C" w:rsidRPr="00B85764" w:rsidRDefault="00983A80" w:rsidP="003703B5">
      <w:pPr>
        <w:pStyle w:val="ListParagraph"/>
        <w:widowControl w:val="0"/>
        <w:numPr>
          <w:ilvl w:val="0"/>
          <w:numId w:val="26"/>
        </w:numPr>
        <w:spacing w:before="240" w:line="360" w:lineRule="auto"/>
        <w:ind w:left="567" w:hanging="567"/>
        <w:jc w:val="both"/>
        <w:rPr>
          <w:rFonts w:ascii="Helvetica" w:hAnsi="Helvetica"/>
          <w:sz w:val="22"/>
          <w:szCs w:val="22"/>
        </w:rPr>
      </w:pPr>
      <w:r w:rsidRPr="00B85764">
        <w:rPr>
          <w:rFonts w:ascii="Helvetica" w:hAnsi="Helvetica"/>
          <w:sz w:val="22"/>
          <w:szCs w:val="22"/>
        </w:rPr>
        <w:lastRenderedPageBreak/>
        <w:t>This A</w:t>
      </w:r>
      <w:r w:rsidR="0083448C" w:rsidRPr="00B85764">
        <w:rPr>
          <w:rFonts w:ascii="Helvetica" w:hAnsi="Helvetica"/>
          <w:sz w:val="22"/>
          <w:szCs w:val="22"/>
        </w:rPr>
        <w:t>greement is supplemental to any other separate contract entered into between the</w:t>
      </w:r>
      <w:r w:rsidR="00227E2C" w:rsidRPr="00B85764">
        <w:rPr>
          <w:rFonts w:ascii="Helvetica" w:hAnsi="Helvetica"/>
          <w:sz w:val="22"/>
          <w:szCs w:val="22"/>
        </w:rPr>
        <w:t xml:space="preserve"> Joint</w:t>
      </w:r>
      <w:r w:rsidR="0083448C" w:rsidRPr="00B85764">
        <w:rPr>
          <w:rFonts w:ascii="Helvetica" w:hAnsi="Helvetica"/>
          <w:sz w:val="22"/>
          <w:szCs w:val="22"/>
        </w:rPr>
        <w:t xml:space="preserve"> Parties and exists to ensure that there are sufficient security guarantees in place for the safe sharing of personal data and sensitive personal data in accordance with the </w:t>
      </w:r>
      <w:r w:rsidR="001000F2" w:rsidRPr="00B85764">
        <w:rPr>
          <w:rFonts w:ascii="Helvetica" w:hAnsi="Helvetica"/>
          <w:sz w:val="22"/>
          <w:szCs w:val="22"/>
        </w:rPr>
        <w:t>GDPR</w:t>
      </w:r>
      <w:r w:rsidR="0083448C" w:rsidRPr="00B85764">
        <w:rPr>
          <w:rFonts w:ascii="Helvetica" w:hAnsi="Helvetica"/>
          <w:sz w:val="22"/>
          <w:szCs w:val="22"/>
        </w:rPr>
        <w:t>.</w:t>
      </w:r>
    </w:p>
    <w:p w14:paraId="115C5DAA" w14:textId="7A5EEF09" w:rsidR="0083448C" w:rsidRPr="00B85764" w:rsidRDefault="00A0472A"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Information to which this A</w:t>
      </w:r>
      <w:r w:rsidR="0083448C" w:rsidRPr="00B85764">
        <w:rPr>
          <w:rFonts w:ascii="Helvetica" w:hAnsi="Helvetica"/>
          <w:sz w:val="22"/>
          <w:szCs w:val="22"/>
        </w:rPr>
        <w:t xml:space="preserve">greement relates must be handled in accordance with the appropriate legislative and regulatory environment and each </w:t>
      </w:r>
      <w:r w:rsidR="00227E2C" w:rsidRPr="00B85764">
        <w:rPr>
          <w:rFonts w:ascii="Helvetica" w:hAnsi="Helvetica"/>
          <w:sz w:val="22"/>
          <w:szCs w:val="22"/>
        </w:rPr>
        <w:t xml:space="preserve">Joint </w:t>
      </w:r>
      <w:r w:rsidR="006D4A2E" w:rsidRPr="00B85764">
        <w:rPr>
          <w:rFonts w:ascii="Helvetica" w:hAnsi="Helvetica"/>
          <w:sz w:val="22"/>
          <w:szCs w:val="22"/>
        </w:rPr>
        <w:t>Party’s</w:t>
      </w:r>
      <w:r w:rsidR="0083448C" w:rsidRPr="00B85764">
        <w:rPr>
          <w:rFonts w:ascii="Helvetica" w:hAnsi="Helvetica"/>
          <w:sz w:val="22"/>
          <w:szCs w:val="22"/>
        </w:rPr>
        <w:t xml:space="preserve"> relevant policies and procedures.</w:t>
      </w:r>
    </w:p>
    <w:p w14:paraId="5A4E50C2" w14:textId="772D4CBB" w:rsidR="0083448C" w:rsidRPr="00B85764" w:rsidRDefault="0083448C" w:rsidP="003703B5">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Commencement of Agreement</w:t>
      </w:r>
    </w:p>
    <w:p w14:paraId="1BB777CA" w14:textId="5C5CBFF4" w:rsidR="0083448C" w:rsidRPr="00B85764" w:rsidRDefault="00CD0E7B" w:rsidP="003703B5">
      <w:pPr>
        <w:pStyle w:val="ListParagraph"/>
        <w:widowControl w:val="0"/>
        <w:numPr>
          <w:ilvl w:val="0"/>
          <w:numId w:val="26"/>
        </w:numPr>
        <w:spacing w:before="240" w:line="360" w:lineRule="auto"/>
        <w:ind w:left="567" w:hanging="567"/>
        <w:contextualSpacing w:val="0"/>
        <w:jc w:val="both"/>
        <w:outlineLvl w:val="0"/>
        <w:rPr>
          <w:rFonts w:ascii="Helvetica" w:hAnsi="Helvetica"/>
          <w:sz w:val="22"/>
          <w:szCs w:val="22"/>
        </w:rPr>
      </w:pPr>
      <w:r w:rsidRPr="00B85764">
        <w:rPr>
          <w:rFonts w:ascii="Helvetica" w:hAnsi="Helvetica"/>
          <w:sz w:val="22"/>
          <w:szCs w:val="22"/>
        </w:rPr>
        <w:t>This A</w:t>
      </w:r>
      <w:r w:rsidR="0083448C" w:rsidRPr="00B85764">
        <w:rPr>
          <w:rFonts w:ascii="Helvetica" w:hAnsi="Helvetica"/>
          <w:sz w:val="22"/>
          <w:szCs w:val="22"/>
        </w:rPr>
        <w:t xml:space="preserve">greement will commence </w:t>
      </w:r>
      <w:r w:rsidR="00A0472A" w:rsidRPr="00B85764">
        <w:rPr>
          <w:rFonts w:ascii="Helvetica" w:hAnsi="Helvetica"/>
          <w:sz w:val="22"/>
          <w:szCs w:val="22"/>
        </w:rPr>
        <w:t xml:space="preserve">immediately upon </w:t>
      </w:r>
      <w:r w:rsidR="0004707D" w:rsidRPr="00B85764">
        <w:rPr>
          <w:rFonts w:ascii="Helvetica" w:hAnsi="Helvetica"/>
          <w:sz w:val="22"/>
          <w:szCs w:val="22"/>
        </w:rPr>
        <w:t>Paul Hogben</w:t>
      </w:r>
      <w:r w:rsidR="00A0472A" w:rsidRPr="00B85764">
        <w:rPr>
          <w:rFonts w:ascii="Helvetica" w:hAnsi="Helvetica"/>
          <w:sz w:val="22"/>
          <w:szCs w:val="22"/>
        </w:rPr>
        <w:t xml:space="preserve"> receiving formal instructions from a Data Controller </w:t>
      </w:r>
      <w:r w:rsidR="00F376C2" w:rsidRPr="00B85764">
        <w:rPr>
          <w:rFonts w:ascii="Helvetica" w:hAnsi="Helvetica"/>
          <w:sz w:val="22"/>
          <w:szCs w:val="22"/>
        </w:rPr>
        <w:t xml:space="preserve">to carry out any task appropriate for a barrister and upon the transfer of any personal data to </w:t>
      </w:r>
      <w:r w:rsidR="0004707D" w:rsidRPr="00B85764">
        <w:rPr>
          <w:rFonts w:ascii="Helvetica" w:hAnsi="Helvetica"/>
          <w:sz w:val="22"/>
          <w:szCs w:val="22"/>
        </w:rPr>
        <w:t>Paul Hogben</w:t>
      </w:r>
      <w:r w:rsidR="00F376C2" w:rsidRPr="00B85764">
        <w:rPr>
          <w:rFonts w:ascii="Helvetica" w:hAnsi="Helvetica"/>
          <w:sz w:val="22"/>
          <w:szCs w:val="22"/>
        </w:rPr>
        <w:t>, if transferred prior to formal instruction</w:t>
      </w:r>
      <w:r w:rsidR="00DB139D" w:rsidRPr="00B85764">
        <w:rPr>
          <w:rFonts w:ascii="Helvetica" w:hAnsi="Helvetica"/>
          <w:sz w:val="22"/>
          <w:szCs w:val="22"/>
        </w:rPr>
        <w:t xml:space="preserve">, and where </w:t>
      </w:r>
      <w:r w:rsidR="0004707D" w:rsidRPr="00B85764">
        <w:rPr>
          <w:rFonts w:ascii="Helvetica" w:hAnsi="Helvetica"/>
          <w:sz w:val="22"/>
          <w:szCs w:val="22"/>
        </w:rPr>
        <w:t>Paul Hogben</w:t>
      </w:r>
      <w:r w:rsidR="00EF55E9" w:rsidRPr="00B85764">
        <w:rPr>
          <w:rFonts w:ascii="Helvetica" w:hAnsi="Helvetica"/>
          <w:sz w:val="22"/>
          <w:szCs w:val="22"/>
        </w:rPr>
        <w:t xml:space="preserve"> and the other Joint Party </w:t>
      </w:r>
      <w:proofErr w:type="gramStart"/>
      <w:r w:rsidR="00EF55E9" w:rsidRPr="00B85764">
        <w:rPr>
          <w:rFonts w:ascii="Helvetica" w:hAnsi="Helvetica"/>
          <w:sz w:val="22"/>
          <w:szCs w:val="22"/>
        </w:rPr>
        <w:t>are</w:t>
      </w:r>
      <w:proofErr w:type="gramEnd"/>
      <w:r w:rsidR="00EF55E9" w:rsidRPr="00B85764">
        <w:rPr>
          <w:rFonts w:ascii="Helvetica" w:hAnsi="Helvetica"/>
          <w:sz w:val="22"/>
          <w:szCs w:val="22"/>
        </w:rPr>
        <w:t xml:space="preserve"> Joint Data Controllers.</w:t>
      </w:r>
    </w:p>
    <w:p w14:paraId="70F68183" w14:textId="6248E75F" w:rsidR="0083448C" w:rsidRPr="00B85764" w:rsidRDefault="0083448C" w:rsidP="003703B5">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Length of Agreement</w:t>
      </w:r>
    </w:p>
    <w:p w14:paraId="39022288" w14:textId="2A9132B2"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This </w:t>
      </w:r>
      <w:r w:rsidR="009B3D58" w:rsidRPr="00B85764">
        <w:rPr>
          <w:rFonts w:ascii="Helvetica" w:hAnsi="Helvetica"/>
          <w:sz w:val="22"/>
          <w:szCs w:val="22"/>
        </w:rPr>
        <w:t>A</w:t>
      </w:r>
      <w:r w:rsidRPr="00B85764">
        <w:rPr>
          <w:rFonts w:ascii="Helvetica" w:hAnsi="Helvetica"/>
          <w:sz w:val="22"/>
          <w:szCs w:val="22"/>
        </w:rPr>
        <w:t xml:space="preserve">greement will remain in place until terminated by </w:t>
      </w:r>
      <w:r w:rsidR="006D4A2E" w:rsidRPr="00B85764">
        <w:rPr>
          <w:rFonts w:ascii="Helvetica" w:hAnsi="Helvetica"/>
          <w:sz w:val="22"/>
          <w:szCs w:val="22"/>
        </w:rPr>
        <w:t>either Joint</w:t>
      </w:r>
      <w:r w:rsidRPr="00B85764">
        <w:rPr>
          <w:rFonts w:ascii="Helvetica" w:hAnsi="Helvetica"/>
          <w:sz w:val="22"/>
          <w:szCs w:val="22"/>
        </w:rPr>
        <w:t xml:space="preserve"> Party and will apply to all </w:t>
      </w:r>
      <w:r w:rsidR="009B3D58" w:rsidRPr="00B85764">
        <w:rPr>
          <w:rFonts w:ascii="Helvetica" w:hAnsi="Helvetica"/>
          <w:sz w:val="22"/>
          <w:szCs w:val="22"/>
        </w:rPr>
        <w:t>cases for all clients that the</w:t>
      </w:r>
      <w:r w:rsidR="006D4A2E" w:rsidRPr="00B85764">
        <w:rPr>
          <w:rFonts w:ascii="Helvetica" w:hAnsi="Helvetica"/>
          <w:sz w:val="22"/>
          <w:szCs w:val="22"/>
        </w:rPr>
        <w:t xml:space="preserve"> Joint</w:t>
      </w:r>
      <w:r w:rsidR="009B3D58" w:rsidRPr="00B85764">
        <w:rPr>
          <w:rFonts w:ascii="Helvetica" w:hAnsi="Helvetica"/>
          <w:sz w:val="22"/>
          <w:szCs w:val="22"/>
        </w:rPr>
        <w:t xml:space="preserve"> P</w:t>
      </w:r>
      <w:r w:rsidRPr="00B85764">
        <w:rPr>
          <w:rFonts w:ascii="Helvetica" w:hAnsi="Helvetica"/>
          <w:sz w:val="22"/>
          <w:szCs w:val="22"/>
        </w:rPr>
        <w:t>arties work on together, now and in the future, unless expressly stated otherwise.</w:t>
      </w:r>
    </w:p>
    <w:p w14:paraId="2364E713" w14:textId="06AE30AB" w:rsidR="0083448C" w:rsidRPr="00B85764" w:rsidRDefault="003703B5" w:rsidP="003703B5">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D</w:t>
      </w:r>
      <w:r w:rsidR="0083448C" w:rsidRPr="00B85764">
        <w:rPr>
          <w:rFonts w:ascii="Helvetica" w:hAnsi="Helvetica"/>
          <w:b/>
          <w:sz w:val="22"/>
          <w:szCs w:val="22"/>
          <w:u w:val="single"/>
        </w:rPr>
        <w:t>efinitions</w:t>
      </w:r>
    </w:p>
    <w:p w14:paraId="62E877E8" w14:textId="5DF97F9F"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For the purposes of this agreement </w:t>
      </w:r>
      <w:r w:rsidR="004A332D" w:rsidRPr="00B85764">
        <w:rPr>
          <w:rFonts w:ascii="Helvetica" w:hAnsi="Helvetica"/>
          <w:sz w:val="22"/>
          <w:szCs w:val="22"/>
        </w:rPr>
        <w:t>“</w:t>
      </w:r>
      <w:r w:rsidRPr="00B85764">
        <w:rPr>
          <w:rFonts w:ascii="Helvetica" w:hAnsi="Helvetica"/>
          <w:sz w:val="22"/>
          <w:szCs w:val="22"/>
        </w:rPr>
        <w:t>Relevant Information</w:t>
      </w:r>
      <w:r w:rsidR="004A332D" w:rsidRPr="00B85764">
        <w:rPr>
          <w:rFonts w:ascii="Helvetica" w:hAnsi="Helvetica"/>
          <w:sz w:val="22"/>
          <w:szCs w:val="22"/>
        </w:rPr>
        <w:t>”</w:t>
      </w:r>
      <w:r w:rsidRPr="00B85764">
        <w:rPr>
          <w:rFonts w:ascii="Helvetica" w:hAnsi="Helvetica"/>
          <w:sz w:val="22"/>
          <w:szCs w:val="22"/>
        </w:rPr>
        <w:t xml:space="preserve"> shall mean any or all personal or sensitive personal data</w:t>
      </w:r>
      <w:r w:rsidR="00863201" w:rsidRPr="00B85764">
        <w:rPr>
          <w:rFonts w:ascii="Helvetica" w:hAnsi="Helvetica"/>
          <w:sz w:val="22"/>
          <w:szCs w:val="22"/>
        </w:rPr>
        <w:t xml:space="preserve"> (as defined by the GDPR)</w:t>
      </w:r>
      <w:r w:rsidRPr="00B85764">
        <w:rPr>
          <w:rFonts w:ascii="Helvetica" w:hAnsi="Helvetica"/>
          <w:sz w:val="22"/>
          <w:szCs w:val="22"/>
        </w:rPr>
        <w:t xml:space="preserve"> relating to a clien</w:t>
      </w:r>
      <w:r w:rsidR="004A332D" w:rsidRPr="00B85764">
        <w:rPr>
          <w:rFonts w:ascii="Helvetica" w:hAnsi="Helvetica"/>
          <w:sz w:val="22"/>
          <w:szCs w:val="22"/>
        </w:rPr>
        <w:t>t</w:t>
      </w:r>
      <w:r w:rsidR="0087371A" w:rsidRPr="00B85764">
        <w:rPr>
          <w:rFonts w:ascii="Helvetica" w:hAnsi="Helvetica"/>
          <w:sz w:val="22"/>
          <w:szCs w:val="22"/>
        </w:rPr>
        <w:t xml:space="preserve"> or clients</w:t>
      </w:r>
      <w:r w:rsidR="004A332D" w:rsidRPr="00B85764">
        <w:rPr>
          <w:rFonts w:ascii="Helvetica" w:hAnsi="Helvetica"/>
          <w:sz w:val="22"/>
          <w:szCs w:val="22"/>
        </w:rPr>
        <w:t xml:space="preserve"> or </w:t>
      </w:r>
      <w:r w:rsidR="006A01E8" w:rsidRPr="00B85764">
        <w:rPr>
          <w:rFonts w:ascii="Helvetica" w:hAnsi="Helvetica"/>
          <w:sz w:val="22"/>
          <w:szCs w:val="22"/>
        </w:rPr>
        <w:t xml:space="preserve">a </w:t>
      </w:r>
      <w:r w:rsidR="004A332D" w:rsidRPr="00B85764">
        <w:rPr>
          <w:rFonts w:ascii="Helvetica" w:hAnsi="Helvetica"/>
          <w:sz w:val="22"/>
          <w:szCs w:val="22"/>
        </w:rPr>
        <w:t xml:space="preserve">case on which the </w:t>
      </w:r>
      <w:r w:rsidR="00941262" w:rsidRPr="00B85764">
        <w:rPr>
          <w:rFonts w:ascii="Helvetica" w:hAnsi="Helvetica"/>
          <w:sz w:val="22"/>
          <w:szCs w:val="22"/>
        </w:rPr>
        <w:t xml:space="preserve">Joint </w:t>
      </w:r>
      <w:r w:rsidR="004A332D" w:rsidRPr="00B85764">
        <w:rPr>
          <w:rFonts w:ascii="Helvetica" w:hAnsi="Helvetica"/>
          <w:sz w:val="22"/>
          <w:szCs w:val="22"/>
        </w:rPr>
        <w:t>P</w:t>
      </w:r>
      <w:r w:rsidRPr="00B85764">
        <w:rPr>
          <w:rFonts w:ascii="Helvetica" w:hAnsi="Helvetica"/>
          <w:sz w:val="22"/>
          <w:szCs w:val="22"/>
        </w:rPr>
        <w:t>arties are working together</w:t>
      </w:r>
      <w:r w:rsidR="004A332D" w:rsidRPr="00B85764">
        <w:rPr>
          <w:rFonts w:ascii="Helvetica" w:hAnsi="Helvetica"/>
          <w:sz w:val="22"/>
          <w:szCs w:val="22"/>
        </w:rPr>
        <w:t>,</w:t>
      </w:r>
      <w:r w:rsidR="0087371A" w:rsidRPr="00B85764">
        <w:rPr>
          <w:rFonts w:ascii="Helvetica" w:hAnsi="Helvetica"/>
          <w:sz w:val="22"/>
          <w:szCs w:val="22"/>
        </w:rPr>
        <w:t xml:space="preserve"> or the personal or sensitive personal data of </w:t>
      </w:r>
      <w:r w:rsidR="00863201" w:rsidRPr="00B85764">
        <w:rPr>
          <w:rFonts w:ascii="Helvetica" w:hAnsi="Helvetica"/>
          <w:sz w:val="22"/>
          <w:szCs w:val="22"/>
        </w:rPr>
        <w:t>data subjects within that client or clients, or connected with the case in question</w:t>
      </w:r>
      <w:r w:rsidR="006A01E8" w:rsidRPr="00B85764">
        <w:rPr>
          <w:rFonts w:ascii="Helvetica" w:hAnsi="Helvetica"/>
          <w:sz w:val="22"/>
          <w:szCs w:val="22"/>
        </w:rPr>
        <w:t xml:space="preserve"> in any fashion.</w:t>
      </w:r>
      <w:r w:rsidRPr="00B85764">
        <w:rPr>
          <w:rFonts w:ascii="Helvetica" w:hAnsi="Helvetica"/>
          <w:sz w:val="22"/>
          <w:szCs w:val="22"/>
        </w:rPr>
        <w:t xml:space="preserve"> </w:t>
      </w:r>
    </w:p>
    <w:p w14:paraId="0C7ECD48" w14:textId="303304BF" w:rsidR="0083448C" w:rsidRPr="00B85764" w:rsidRDefault="00103BA5" w:rsidP="00103BA5">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Purpose and O</w:t>
      </w:r>
      <w:r w:rsidR="00F64BBF" w:rsidRPr="00B85764">
        <w:rPr>
          <w:rFonts w:ascii="Helvetica" w:hAnsi="Helvetica"/>
          <w:b/>
          <w:sz w:val="22"/>
          <w:szCs w:val="22"/>
          <w:u w:val="single"/>
        </w:rPr>
        <w:t>bjectives</w:t>
      </w:r>
      <w:r w:rsidR="0083448C" w:rsidRPr="00B85764">
        <w:rPr>
          <w:rFonts w:ascii="Helvetica" w:hAnsi="Helvetica"/>
          <w:b/>
          <w:sz w:val="22"/>
          <w:szCs w:val="22"/>
          <w:u w:val="single"/>
        </w:rPr>
        <w:t xml:space="preserve"> of the </w:t>
      </w:r>
      <w:r w:rsidRPr="00B85764">
        <w:rPr>
          <w:rFonts w:ascii="Helvetica" w:hAnsi="Helvetica"/>
          <w:b/>
          <w:sz w:val="22"/>
          <w:szCs w:val="22"/>
          <w:u w:val="single"/>
        </w:rPr>
        <w:t>D</w:t>
      </w:r>
      <w:r w:rsidR="0083448C" w:rsidRPr="00B85764">
        <w:rPr>
          <w:rFonts w:ascii="Helvetica" w:hAnsi="Helvetica"/>
          <w:b/>
          <w:sz w:val="22"/>
          <w:szCs w:val="22"/>
          <w:u w:val="single"/>
        </w:rPr>
        <w:t xml:space="preserve">ata </w:t>
      </w:r>
      <w:r w:rsidRPr="00B85764">
        <w:rPr>
          <w:rFonts w:ascii="Helvetica" w:hAnsi="Helvetica"/>
          <w:b/>
          <w:sz w:val="22"/>
          <w:szCs w:val="22"/>
          <w:u w:val="single"/>
        </w:rPr>
        <w:t>S</w:t>
      </w:r>
      <w:r w:rsidR="0083448C" w:rsidRPr="00B85764">
        <w:rPr>
          <w:rFonts w:ascii="Helvetica" w:hAnsi="Helvetica"/>
          <w:b/>
          <w:sz w:val="22"/>
          <w:szCs w:val="22"/>
          <w:u w:val="single"/>
        </w:rPr>
        <w:t>haring</w:t>
      </w:r>
    </w:p>
    <w:p w14:paraId="4F6B534A" w14:textId="4494CD70"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The purpose of the sh</w:t>
      </w:r>
      <w:r w:rsidR="00103BA5" w:rsidRPr="00B85764">
        <w:rPr>
          <w:rFonts w:ascii="Helvetica" w:hAnsi="Helvetica"/>
          <w:sz w:val="22"/>
          <w:szCs w:val="22"/>
        </w:rPr>
        <w:t>aring of data detailed in this A</w:t>
      </w:r>
      <w:r w:rsidRPr="00B85764">
        <w:rPr>
          <w:rFonts w:ascii="Helvetica" w:hAnsi="Helvetica"/>
          <w:sz w:val="22"/>
          <w:szCs w:val="22"/>
        </w:rPr>
        <w:t>greement is to provide legal advice and representation to the client or clients.</w:t>
      </w:r>
    </w:p>
    <w:p w14:paraId="01394913" w14:textId="0E9884A9" w:rsidR="0083448C" w:rsidRPr="00B85764" w:rsidRDefault="0083448C" w:rsidP="00103BA5">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Transfer and Frequency of Data</w:t>
      </w:r>
    </w:p>
    <w:p w14:paraId="77AD594B" w14:textId="47A1E714"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Relevant Information will be shared as and when required for both </w:t>
      </w:r>
      <w:r w:rsidR="00941262" w:rsidRPr="00B85764">
        <w:rPr>
          <w:rFonts w:ascii="Helvetica" w:hAnsi="Helvetica"/>
          <w:sz w:val="22"/>
          <w:szCs w:val="22"/>
        </w:rPr>
        <w:t xml:space="preserve">Joint </w:t>
      </w:r>
      <w:r w:rsidRPr="00B85764">
        <w:rPr>
          <w:rFonts w:ascii="Helvetica" w:hAnsi="Helvetica"/>
          <w:sz w:val="22"/>
          <w:szCs w:val="22"/>
        </w:rPr>
        <w:t>Parties to discharge their responsibilities to the client</w:t>
      </w:r>
      <w:r w:rsidR="00C1012F" w:rsidRPr="00B85764">
        <w:rPr>
          <w:rFonts w:ascii="Helvetica" w:hAnsi="Helvetica"/>
          <w:sz w:val="22"/>
          <w:szCs w:val="22"/>
        </w:rPr>
        <w:t>(s)</w:t>
      </w:r>
      <w:r w:rsidRPr="00B85764">
        <w:rPr>
          <w:rFonts w:ascii="Helvetica" w:hAnsi="Helvetica"/>
          <w:sz w:val="22"/>
          <w:szCs w:val="22"/>
        </w:rPr>
        <w:t xml:space="preserve"> and </w:t>
      </w:r>
      <w:r w:rsidR="00C1012F" w:rsidRPr="00B85764">
        <w:rPr>
          <w:rFonts w:ascii="Helvetica" w:hAnsi="Helvetica"/>
          <w:sz w:val="22"/>
          <w:szCs w:val="22"/>
        </w:rPr>
        <w:t>to provide representation</w:t>
      </w:r>
      <w:r w:rsidR="0087371A" w:rsidRPr="00B85764">
        <w:rPr>
          <w:rFonts w:ascii="Helvetica" w:hAnsi="Helvetica"/>
          <w:sz w:val="22"/>
          <w:szCs w:val="22"/>
        </w:rPr>
        <w:t xml:space="preserve"> in</w:t>
      </w:r>
      <w:r w:rsidRPr="00B85764">
        <w:rPr>
          <w:rFonts w:ascii="Helvetica" w:hAnsi="Helvetica"/>
          <w:sz w:val="22"/>
          <w:szCs w:val="22"/>
        </w:rPr>
        <w:t xml:space="preserve"> the case </w:t>
      </w:r>
      <w:r w:rsidRPr="00B85764">
        <w:rPr>
          <w:rFonts w:ascii="Helvetica" w:hAnsi="Helvetica"/>
          <w:sz w:val="22"/>
          <w:szCs w:val="22"/>
        </w:rPr>
        <w:lastRenderedPageBreak/>
        <w:t>appropriately.</w:t>
      </w:r>
    </w:p>
    <w:p w14:paraId="0345A76B" w14:textId="13A53B45" w:rsidR="0083448C" w:rsidRPr="00B85764" w:rsidRDefault="001677CC" w:rsidP="001677CC">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Ac</w:t>
      </w:r>
      <w:r w:rsidR="0083448C" w:rsidRPr="00B85764">
        <w:rPr>
          <w:rFonts w:ascii="Helvetica" w:hAnsi="Helvetica"/>
          <w:b/>
          <w:sz w:val="22"/>
          <w:szCs w:val="22"/>
          <w:u w:val="single"/>
        </w:rPr>
        <w:t>cess &amp; Security</w:t>
      </w:r>
    </w:p>
    <w:p w14:paraId="4F7352BF" w14:textId="77777777"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Under no circumstances should Relevant Information be left unattended or processed in any way that is unsecure. </w:t>
      </w:r>
    </w:p>
    <w:p w14:paraId="5656E10A" w14:textId="4A0EC2DC"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Each </w:t>
      </w:r>
      <w:r w:rsidR="00AA4B19" w:rsidRPr="00B85764">
        <w:rPr>
          <w:rFonts w:ascii="Helvetica" w:hAnsi="Helvetica"/>
          <w:sz w:val="22"/>
          <w:szCs w:val="22"/>
        </w:rPr>
        <w:t xml:space="preserve">Joint </w:t>
      </w:r>
      <w:r w:rsidRPr="00B85764">
        <w:rPr>
          <w:rFonts w:ascii="Helvetica" w:hAnsi="Helvetica"/>
          <w:sz w:val="22"/>
          <w:szCs w:val="22"/>
        </w:rPr>
        <w:t xml:space="preserve">Party shall notify the others as soon as is practicable, and at a maximum within five working days, if they become aware of any unauthorised or unlawful processing, loss, damage or destruction of the Relevant Information. This includes any ‘near misses’ and any incidents reported to the </w:t>
      </w:r>
      <w:r w:rsidR="002955EA" w:rsidRPr="00B85764">
        <w:rPr>
          <w:rFonts w:ascii="Helvetica" w:hAnsi="Helvetica"/>
          <w:sz w:val="22"/>
          <w:szCs w:val="22"/>
        </w:rPr>
        <w:t>ICO</w:t>
      </w:r>
      <w:r w:rsidRPr="00B85764">
        <w:rPr>
          <w:rFonts w:ascii="Helvetica" w:hAnsi="Helvetica"/>
          <w:sz w:val="22"/>
          <w:szCs w:val="22"/>
        </w:rPr>
        <w:t>. It is the responsibility of the</w:t>
      </w:r>
      <w:r w:rsidR="00AA4B19" w:rsidRPr="00B85764">
        <w:rPr>
          <w:rFonts w:ascii="Helvetica" w:hAnsi="Helvetica"/>
          <w:sz w:val="22"/>
          <w:szCs w:val="22"/>
        </w:rPr>
        <w:t xml:space="preserve"> Joint</w:t>
      </w:r>
      <w:r w:rsidRPr="00B85764">
        <w:rPr>
          <w:rFonts w:ascii="Helvetica" w:hAnsi="Helvetica"/>
          <w:sz w:val="22"/>
          <w:szCs w:val="22"/>
        </w:rPr>
        <w:t xml:space="preserve"> Party managing the incidents to investigate, report and escalate them as appropriate to the necessary regulatory bodies.  </w:t>
      </w:r>
    </w:p>
    <w:p w14:paraId="2E9332D1" w14:textId="73D9C721" w:rsidR="0008346E" w:rsidRPr="00B85764" w:rsidRDefault="0008346E" w:rsidP="0008346E">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Relevant Information will be shared on a strict need-to-know basis only and will only be processed by employees or third-party </w:t>
      </w:r>
      <w:r w:rsidR="00860BEC" w:rsidRPr="00B85764">
        <w:rPr>
          <w:rFonts w:ascii="Helvetica" w:hAnsi="Helvetica"/>
          <w:sz w:val="22"/>
          <w:szCs w:val="22"/>
        </w:rPr>
        <w:t>Data Processor</w:t>
      </w:r>
      <w:r w:rsidRPr="00B85764">
        <w:rPr>
          <w:rFonts w:ascii="Helvetica" w:hAnsi="Helvetica"/>
          <w:sz w:val="22"/>
          <w:szCs w:val="22"/>
        </w:rPr>
        <w:t xml:space="preserve">s of either </w:t>
      </w:r>
      <w:r w:rsidR="00AA4B19" w:rsidRPr="00B85764">
        <w:rPr>
          <w:rFonts w:ascii="Helvetica" w:hAnsi="Helvetica"/>
          <w:sz w:val="22"/>
          <w:szCs w:val="22"/>
        </w:rPr>
        <w:t xml:space="preserve">Joint </w:t>
      </w:r>
      <w:r w:rsidRPr="00B85764">
        <w:rPr>
          <w:rFonts w:ascii="Helvetica" w:hAnsi="Helvetica"/>
          <w:sz w:val="22"/>
          <w:szCs w:val="22"/>
        </w:rPr>
        <w:t>Party in order for them to perform their duties in accordance with one or more of the defined purposes.</w:t>
      </w:r>
    </w:p>
    <w:p w14:paraId="6093B276" w14:textId="75AE3E7E"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Each </w:t>
      </w:r>
      <w:r w:rsidR="00AA4B19" w:rsidRPr="00B85764">
        <w:rPr>
          <w:rFonts w:ascii="Helvetica" w:hAnsi="Helvetica"/>
          <w:sz w:val="22"/>
          <w:szCs w:val="22"/>
        </w:rPr>
        <w:t xml:space="preserve">Joint </w:t>
      </w:r>
      <w:r w:rsidRPr="00B85764">
        <w:rPr>
          <w:rFonts w:ascii="Helvetica" w:hAnsi="Helvetica"/>
          <w:sz w:val="22"/>
          <w:szCs w:val="22"/>
        </w:rPr>
        <w:t xml:space="preserve">Party shall ensure that any processor, agent or subcontractor instructed by them to process Relevant Information will process such information in accordance with the </w:t>
      </w:r>
      <w:r w:rsidR="001000F2" w:rsidRPr="00B85764">
        <w:rPr>
          <w:rFonts w:ascii="Helvetica" w:hAnsi="Helvetica"/>
          <w:sz w:val="22"/>
          <w:szCs w:val="22"/>
        </w:rPr>
        <w:t>GDPR</w:t>
      </w:r>
      <w:r w:rsidRPr="00B85764">
        <w:rPr>
          <w:rFonts w:ascii="Helvetica" w:hAnsi="Helvetica"/>
          <w:sz w:val="22"/>
          <w:szCs w:val="22"/>
        </w:rPr>
        <w:t>, and that all appropriate data sharing or processing agreements or contracts are in place.</w:t>
      </w:r>
    </w:p>
    <w:p w14:paraId="2A62B4D5" w14:textId="77777777"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Each Party will ensure that all staff with access to the Relevant Information have received appropriate data protection or information governance training and are aware of the confidential nature and duties placed on those processing such information. This includes ensuring they have appropriate monitoring policies and procedures in place for all staff.</w:t>
      </w:r>
    </w:p>
    <w:p w14:paraId="0330C078" w14:textId="77777777" w:rsidR="00765F45" w:rsidRPr="00B85764" w:rsidRDefault="0083448C" w:rsidP="00765F4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Failure to meet the standards within this Agreement will result in Relevant Information not being shared, which could result in the termination of this and other service agreements.</w:t>
      </w:r>
    </w:p>
    <w:p w14:paraId="0853A456" w14:textId="7DDCC86D" w:rsidR="0083448C" w:rsidRPr="00B85764" w:rsidRDefault="00765F45" w:rsidP="00765F45">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Pr</w:t>
      </w:r>
      <w:r w:rsidR="0083448C" w:rsidRPr="00B85764">
        <w:rPr>
          <w:rFonts w:ascii="Helvetica" w:hAnsi="Helvetica"/>
          <w:b/>
          <w:sz w:val="22"/>
          <w:szCs w:val="22"/>
          <w:u w:val="single"/>
        </w:rPr>
        <w:t xml:space="preserve">ocessing of </w:t>
      </w:r>
      <w:r w:rsidRPr="00B85764">
        <w:rPr>
          <w:rFonts w:ascii="Helvetica" w:hAnsi="Helvetica"/>
          <w:b/>
          <w:sz w:val="22"/>
          <w:szCs w:val="22"/>
          <w:u w:val="single"/>
        </w:rPr>
        <w:t>Relevant In</w:t>
      </w:r>
      <w:r w:rsidR="0083448C" w:rsidRPr="00B85764">
        <w:rPr>
          <w:rFonts w:ascii="Helvetica" w:hAnsi="Helvetica"/>
          <w:b/>
          <w:sz w:val="22"/>
          <w:szCs w:val="22"/>
          <w:u w:val="single"/>
        </w:rPr>
        <w:t>formation</w:t>
      </w:r>
    </w:p>
    <w:p w14:paraId="0BD427F3" w14:textId="3985DCD9"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Each Party remains responsible for the Relevant Information </w:t>
      </w:r>
      <w:r w:rsidR="00532F10" w:rsidRPr="00B85764">
        <w:rPr>
          <w:rFonts w:ascii="Helvetica" w:hAnsi="Helvetica"/>
          <w:sz w:val="22"/>
          <w:szCs w:val="22"/>
        </w:rPr>
        <w:t xml:space="preserve">held and </w:t>
      </w:r>
      <w:r w:rsidRPr="00B85764">
        <w:rPr>
          <w:rFonts w:ascii="Helvetica" w:hAnsi="Helvetica"/>
          <w:sz w:val="22"/>
          <w:szCs w:val="22"/>
        </w:rPr>
        <w:t>process</w:t>
      </w:r>
      <w:r w:rsidR="00532F10" w:rsidRPr="00B85764">
        <w:rPr>
          <w:rFonts w:ascii="Helvetica" w:hAnsi="Helvetica"/>
          <w:sz w:val="22"/>
          <w:szCs w:val="22"/>
        </w:rPr>
        <w:t xml:space="preserve">ed </w:t>
      </w:r>
      <w:r w:rsidR="00A61562" w:rsidRPr="00B85764">
        <w:rPr>
          <w:rFonts w:ascii="Helvetica" w:hAnsi="Helvetica"/>
          <w:sz w:val="22"/>
          <w:szCs w:val="22"/>
        </w:rPr>
        <w:t>within their own systems</w:t>
      </w:r>
      <w:r w:rsidRPr="00B85764">
        <w:rPr>
          <w:rFonts w:ascii="Helvetica" w:hAnsi="Helvetica"/>
          <w:sz w:val="22"/>
          <w:szCs w:val="22"/>
        </w:rPr>
        <w:t>.</w:t>
      </w:r>
    </w:p>
    <w:p w14:paraId="4A0EA163" w14:textId="109F80C9" w:rsidR="0083448C" w:rsidRPr="00B85764" w:rsidRDefault="00A61562"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Each </w:t>
      </w:r>
      <w:r w:rsidR="00817DBA" w:rsidRPr="00B85764">
        <w:rPr>
          <w:rFonts w:ascii="Helvetica" w:hAnsi="Helvetica"/>
          <w:sz w:val="22"/>
          <w:szCs w:val="22"/>
        </w:rPr>
        <w:t xml:space="preserve">Joint </w:t>
      </w:r>
      <w:r w:rsidRPr="00B85764">
        <w:rPr>
          <w:rFonts w:ascii="Helvetica" w:hAnsi="Helvetica"/>
          <w:sz w:val="22"/>
          <w:szCs w:val="22"/>
        </w:rPr>
        <w:t>P</w:t>
      </w:r>
      <w:r w:rsidR="0083448C" w:rsidRPr="00B85764">
        <w:rPr>
          <w:rFonts w:ascii="Helvetica" w:hAnsi="Helvetica"/>
          <w:sz w:val="22"/>
          <w:szCs w:val="22"/>
        </w:rPr>
        <w:t xml:space="preserve">arty will ensure Relevant Information will not be processed outside of the </w:t>
      </w:r>
      <w:r w:rsidR="0083448C" w:rsidRPr="00B85764">
        <w:rPr>
          <w:rFonts w:ascii="Helvetica" w:hAnsi="Helvetica"/>
          <w:sz w:val="22"/>
          <w:szCs w:val="22"/>
        </w:rPr>
        <w:lastRenderedPageBreak/>
        <w:t xml:space="preserve">European Economic Area without the appropriate safeguards being in place to satisfy the </w:t>
      </w:r>
      <w:r w:rsidR="001000F2" w:rsidRPr="00B85764">
        <w:rPr>
          <w:rFonts w:ascii="Helvetica" w:hAnsi="Helvetica"/>
          <w:sz w:val="22"/>
          <w:szCs w:val="22"/>
        </w:rPr>
        <w:t>GDPR</w:t>
      </w:r>
      <w:r w:rsidR="0083448C" w:rsidRPr="00B85764">
        <w:rPr>
          <w:rFonts w:ascii="Helvetica" w:hAnsi="Helvetica"/>
          <w:sz w:val="22"/>
          <w:szCs w:val="22"/>
        </w:rPr>
        <w:t xml:space="preserve">. </w:t>
      </w:r>
    </w:p>
    <w:p w14:paraId="237C1644" w14:textId="521C4768"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Each party will comply fully with the </w:t>
      </w:r>
      <w:r w:rsidR="001000F2" w:rsidRPr="00B85764">
        <w:rPr>
          <w:rFonts w:ascii="Helvetica" w:hAnsi="Helvetica"/>
          <w:sz w:val="22"/>
          <w:szCs w:val="22"/>
        </w:rPr>
        <w:t>GDPR</w:t>
      </w:r>
      <w:r w:rsidRPr="00B85764">
        <w:rPr>
          <w:rFonts w:ascii="Helvetica" w:hAnsi="Helvetica"/>
          <w:sz w:val="22"/>
          <w:szCs w:val="22"/>
        </w:rPr>
        <w:t xml:space="preserve"> and other relevant legislation. Particular attention must be paid to Principle 6 and ensuring the security of Relevant</w:t>
      </w:r>
      <w:r w:rsidR="00A61562" w:rsidRPr="00B85764">
        <w:rPr>
          <w:rFonts w:ascii="Helvetica" w:hAnsi="Helvetica"/>
          <w:sz w:val="22"/>
          <w:szCs w:val="22"/>
        </w:rPr>
        <w:t xml:space="preserve"> Information and systems. Each </w:t>
      </w:r>
      <w:r w:rsidR="00817DBA" w:rsidRPr="00B85764">
        <w:rPr>
          <w:rFonts w:ascii="Helvetica" w:hAnsi="Helvetica"/>
          <w:sz w:val="22"/>
          <w:szCs w:val="22"/>
        </w:rPr>
        <w:t xml:space="preserve">Joint </w:t>
      </w:r>
      <w:r w:rsidR="00A61562" w:rsidRPr="00B85764">
        <w:rPr>
          <w:rFonts w:ascii="Helvetica" w:hAnsi="Helvetica"/>
          <w:sz w:val="22"/>
          <w:szCs w:val="22"/>
        </w:rPr>
        <w:t>P</w:t>
      </w:r>
      <w:r w:rsidRPr="00B85764">
        <w:rPr>
          <w:rFonts w:ascii="Helvetica" w:hAnsi="Helvetica"/>
          <w:sz w:val="22"/>
          <w:szCs w:val="22"/>
        </w:rPr>
        <w:t>arty will protect such information from unauthorised or unlawful processing, accidental loss, destruction or damage, and acknowledge that they have implemented the required technical and organisational measures.</w:t>
      </w:r>
    </w:p>
    <w:p w14:paraId="46427858" w14:textId="22B6F098" w:rsidR="0083448C" w:rsidRPr="00B85764" w:rsidRDefault="001000F2" w:rsidP="00386A8D">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GDPR</w:t>
      </w:r>
      <w:r w:rsidR="0083448C" w:rsidRPr="00B85764">
        <w:rPr>
          <w:rFonts w:ascii="Helvetica" w:hAnsi="Helvetica"/>
          <w:b/>
          <w:sz w:val="22"/>
          <w:szCs w:val="22"/>
          <w:u w:val="single"/>
        </w:rPr>
        <w:t xml:space="preserve"> and </w:t>
      </w:r>
      <w:r w:rsidR="00386A8D" w:rsidRPr="00B85764">
        <w:rPr>
          <w:rFonts w:ascii="Helvetica" w:hAnsi="Helvetica"/>
          <w:b/>
          <w:sz w:val="22"/>
          <w:szCs w:val="22"/>
          <w:u w:val="single"/>
        </w:rPr>
        <w:t>the Freedom of Information</w:t>
      </w:r>
      <w:r w:rsidR="0083448C" w:rsidRPr="00B85764">
        <w:rPr>
          <w:rFonts w:ascii="Helvetica" w:hAnsi="Helvetica"/>
          <w:b/>
          <w:sz w:val="22"/>
          <w:szCs w:val="22"/>
          <w:u w:val="single"/>
        </w:rPr>
        <w:t xml:space="preserve"> Act</w:t>
      </w:r>
      <w:r w:rsidR="00DD36CC" w:rsidRPr="00B85764">
        <w:rPr>
          <w:rFonts w:ascii="Helvetica" w:hAnsi="Helvetica"/>
          <w:b/>
          <w:sz w:val="22"/>
          <w:szCs w:val="22"/>
          <w:u w:val="single"/>
        </w:rPr>
        <w:t xml:space="preserve"> 2000 Subject Access Requests</w:t>
      </w:r>
    </w:p>
    <w:p w14:paraId="1737E2EF" w14:textId="4EEB5A36" w:rsidR="0083448C" w:rsidRPr="00B85764" w:rsidRDefault="00DD36C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Each P</w:t>
      </w:r>
      <w:r w:rsidR="0083448C" w:rsidRPr="00B85764">
        <w:rPr>
          <w:rFonts w:ascii="Helvetica" w:hAnsi="Helvetica"/>
          <w:sz w:val="22"/>
          <w:szCs w:val="22"/>
        </w:rPr>
        <w:t xml:space="preserve">arty is responsible for complying with complaints, queries and objections regarding Relevant Information sharing, subject access and freedom of information requests directed to their </w:t>
      </w:r>
      <w:r w:rsidRPr="00B85764">
        <w:rPr>
          <w:rFonts w:ascii="Helvetica" w:hAnsi="Helvetica"/>
          <w:sz w:val="22"/>
          <w:szCs w:val="22"/>
        </w:rPr>
        <w:t xml:space="preserve">respective </w:t>
      </w:r>
      <w:r w:rsidR="0083448C" w:rsidRPr="00B85764">
        <w:rPr>
          <w:rFonts w:ascii="Helvetica" w:hAnsi="Helvetica"/>
          <w:sz w:val="22"/>
          <w:szCs w:val="22"/>
        </w:rPr>
        <w:t>organisation in line with the relevant legislation or policies in practice. Each individual request must be dealt with on a case by case basis and the consequences of their decisions (for example, to object to sharing) must be clearly explained to the individuals in writing by the party receiving the request.</w:t>
      </w:r>
    </w:p>
    <w:p w14:paraId="35F0B2BE" w14:textId="0E47266B" w:rsidR="00DD36CC" w:rsidRPr="00B85764" w:rsidRDefault="00DD36C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Each Party shall inform the other of any data subject access requests made in respect data which is jointly controlled.</w:t>
      </w:r>
    </w:p>
    <w:p w14:paraId="022650ED" w14:textId="3A9D3FAD" w:rsidR="0083448C" w:rsidRPr="00B85764" w:rsidRDefault="00DD36CC" w:rsidP="00DD36CC">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R</w:t>
      </w:r>
      <w:r w:rsidR="0083448C" w:rsidRPr="00B85764">
        <w:rPr>
          <w:rFonts w:ascii="Helvetica" w:hAnsi="Helvetica"/>
          <w:b/>
          <w:sz w:val="22"/>
          <w:szCs w:val="22"/>
          <w:u w:val="single"/>
        </w:rPr>
        <w:t>etention periods</w:t>
      </w:r>
    </w:p>
    <w:p w14:paraId="4E9C3111" w14:textId="6EE26233"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Relevant Information will be retained in line with each party’s data retention policy, which both parties confirm meets the requirements under the </w:t>
      </w:r>
      <w:r w:rsidR="001000F2" w:rsidRPr="00B85764">
        <w:rPr>
          <w:rFonts w:ascii="Helvetica" w:hAnsi="Helvetica"/>
          <w:sz w:val="22"/>
          <w:szCs w:val="22"/>
        </w:rPr>
        <w:t>GDPR</w:t>
      </w:r>
      <w:r w:rsidRPr="00B85764">
        <w:rPr>
          <w:rFonts w:ascii="Helvetica" w:hAnsi="Helvetica"/>
          <w:sz w:val="22"/>
          <w:szCs w:val="22"/>
        </w:rPr>
        <w:t>.</w:t>
      </w:r>
    </w:p>
    <w:p w14:paraId="49F28A63" w14:textId="161977A9" w:rsidR="0083448C" w:rsidRPr="00B85764" w:rsidRDefault="0083448C" w:rsidP="00DD36CC">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Disposal of information</w:t>
      </w:r>
    </w:p>
    <w:p w14:paraId="23B01297" w14:textId="029DE50F" w:rsidR="0083448C" w:rsidRPr="00B85764" w:rsidRDefault="00AD035F"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Both P</w:t>
      </w:r>
      <w:r w:rsidR="0083448C" w:rsidRPr="00B85764">
        <w:rPr>
          <w:rFonts w:ascii="Helvetica" w:hAnsi="Helvetica"/>
          <w:sz w:val="22"/>
          <w:szCs w:val="22"/>
        </w:rPr>
        <w:t xml:space="preserve">arties are individually responsible for deleting or safely disposing of Relevant Information when it is no longer required in line with their own data protection policies, which </w:t>
      </w:r>
      <w:r w:rsidRPr="00B85764">
        <w:rPr>
          <w:rFonts w:ascii="Helvetica" w:hAnsi="Helvetica"/>
          <w:sz w:val="22"/>
          <w:szCs w:val="22"/>
        </w:rPr>
        <w:t xml:space="preserve">both parties confirm </w:t>
      </w:r>
      <w:r w:rsidR="0083448C" w:rsidRPr="00B85764">
        <w:rPr>
          <w:rFonts w:ascii="Helvetica" w:hAnsi="Helvetica"/>
          <w:sz w:val="22"/>
          <w:szCs w:val="22"/>
        </w:rPr>
        <w:t xml:space="preserve">meet the requirements of the </w:t>
      </w:r>
      <w:r w:rsidR="001000F2" w:rsidRPr="00B85764">
        <w:rPr>
          <w:rFonts w:ascii="Helvetica" w:hAnsi="Helvetica"/>
          <w:sz w:val="22"/>
          <w:szCs w:val="22"/>
        </w:rPr>
        <w:t>GDPR</w:t>
      </w:r>
      <w:r w:rsidR="0083448C" w:rsidRPr="00B85764">
        <w:rPr>
          <w:rFonts w:ascii="Helvetica" w:hAnsi="Helvetica"/>
          <w:sz w:val="22"/>
          <w:szCs w:val="22"/>
        </w:rPr>
        <w:t>.</w:t>
      </w:r>
    </w:p>
    <w:p w14:paraId="2B29C2A0" w14:textId="021A726F" w:rsidR="0083448C" w:rsidRPr="00B85764" w:rsidRDefault="00431939" w:rsidP="00431939">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Termination and V</w:t>
      </w:r>
      <w:r w:rsidR="0083448C" w:rsidRPr="00B85764">
        <w:rPr>
          <w:rFonts w:ascii="Helvetica" w:hAnsi="Helvetica"/>
          <w:b/>
          <w:sz w:val="22"/>
          <w:szCs w:val="22"/>
          <w:u w:val="single"/>
        </w:rPr>
        <w:t>ariation</w:t>
      </w:r>
    </w:p>
    <w:p w14:paraId="604A638E" w14:textId="7128F9BF"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Any Party may </w:t>
      </w:r>
      <w:r w:rsidR="00431939" w:rsidRPr="00B85764">
        <w:rPr>
          <w:rFonts w:ascii="Helvetica" w:hAnsi="Helvetica"/>
          <w:sz w:val="22"/>
          <w:szCs w:val="22"/>
        </w:rPr>
        <w:t>terminate</w:t>
      </w:r>
      <w:r w:rsidRPr="00B85764">
        <w:rPr>
          <w:rFonts w:ascii="Helvetica" w:hAnsi="Helvetica"/>
          <w:sz w:val="22"/>
          <w:szCs w:val="22"/>
        </w:rPr>
        <w:t xml:space="preserve"> this Agreement by giving </w:t>
      </w:r>
      <w:r w:rsidR="00431939" w:rsidRPr="00B85764">
        <w:rPr>
          <w:rFonts w:ascii="Helvetica" w:hAnsi="Helvetica"/>
          <w:sz w:val="22"/>
          <w:szCs w:val="22"/>
        </w:rPr>
        <w:t xml:space="preserve">one calendar </w:t>
      </w:r>
      <w:proofErr w:type="spellStart"/>
      <w:r w:rsidR="00CE116C" w:rsidRPr="00B85764">
        <w:rPr>
          <w:rFonts w:ascii="Helvetica" w:hAnsi="Helvetica"/>
          <w:sz w:val="22"/>
          <w:szCs w:val="22"/>
        </w:rPr>
        <w:t>month’s notice</w:t>
      </w:r>
      <w:proofErr w:type="spellEnd"/>
      <w:r w:rsidR="00431939" w:rsidRPr="00B85764">
        <w:rPr>
          <w:rFonts w:ascii="Helvetica" w:hAnsi="Helvetica"/>
          <w:sz w:val="22"/>
          <w:szCs w:val="22"/>
        </w:rPr>
        <w:t xml:space="preserve"> in writing to the other Parties</w:t>
      </w:r>
      <w:r w:rsidRPr="00B85764">
        <w:rPr>
          <w:rFonts w:ascii="Helvetica" w:hAnsi="Helvetica"/>
          <w:sz w:val="22"/>
          <w:szCs w:val="22"/>
        </w:rPr>
        <w:t>. The terms of this agreement remain binding on any information shared and retained throughout its lifecycle, irrespective of whether the party remains a current signatory to this agreement.</w:t>
      </w:r>
    </w:p>
    <w:p w14:paraId="6AB6D5F5" w14:textId="77777777"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lastRenderedPageBreak/>
        <w:t xml:space="preserve">Any proposed changes to the Parties involved in this Agreement, to the purposes of the information sharing, the nature or type of information shared or manner in which the information is to be processed and any other suggested changes to the terms of this Agreement must be notified immediately to key contacts within each party so that the impact of the proposed changes can be assessed. </w:t>
      </w:r>
    </w:p>
    <w:p w14:paraId="150D862D" w14:textId="77777777" w:rsidR="0083448C" w:rsidRPr="00B85764"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This Agreement shall be governed and construed in accordance with English Law and the parties agree to submit to the exclusive jurisdiction of the Courts of England and Wales.</w:t>
      </w:r>
    </w:p>
    <w:p w14:paraId="1D754C61" w14:textId="77777777" w:rsidR="00B3707B" w:rsidRPr="00B85764" w:rsidRDefault="00B3707B">
      <w:pPr>
        <w:rPr>
          <w:rFonts w:ascii="Helvetica" w:hAnsi="Helvetica"/>
          <w:sz w:val="22"/>
          <w:szCs w:val="22"/>
        </w:rPr>
      </w:pPr>
      <w:r w:rsidRPr="00B85764">
        <w:rPr>
          <w:rFonts w:ascii="Helvetica" w:hAnsi="Helvetica"/>
          <w:sz w:val="22"/>
          <w:szCs w:val="22"/>
        </w:rPr>
        <w:br w:type="page"/>
      </w:r>
    </w:p>
    <w:p w14:paraId="08599EDA" w14:textId="37FFEC59" w:rsidR="0083448C" w:rsidRPr="00B85764" w:rsidRDefault="0083448C" w:rsidP="00B3707B">
      <w:pPr>
        <w:widowControl w:val="0"/>
        <w:spacing w:before="240" w:line="360" w:lineRule="auto"/>
        <w:jc w:val="center"/>
        <w:outlineLvl w:val="0"/>
        <w:rPr>
          <w:rFonts w:ascii="Helvetica" w:hAnsi="Helvetica" w:cs="Times New Roman (Body CS)"/>
          <w:b/>
          <w:caps/>
          <w:sz w:val="28"/>
          <w:szCs w:val="28"/>
        </w:rPr>
      </w:pPr>
      <w:r w:rsidRPr="00B85764">
        <w:rPr>
          <w:rFonts w:ascii="Helvetica" w:hAnsi="Helvetica" w:cs="Times New Roman (Body CS)"/>
          <w:b/>
          <w:caps/>
          <w:sz w:val="28"/>
          <w:szCs w:val="28"/>
        </w:rPr>
        <w:lastRenderedPageBreak/>
        <w:t>Data Controller and Data Processor Agreement</w:t>
      </w:r>
    </w:p>
    <w:p w14:paraId="1DEAD74F" w14:textId="77777777" w:rsidR="00B3707B" w:rsidRPr="00B85764" w:rsidRDefault="00B3707B" w:rsidP="00B3707B">
      <w:pPr>
        <w:widowControl w:val="0"/>
        <w:spacing w:before="240" w:line="360" w:lineRule="auto"/>
        <w:jc w:val="both"/>
        <w:outlineLvl w:val="0"/>
        <w:rPr>
          <w:rFonts w:ascii="Helvetica" w:hAnsi="Helvetica"/>
          <w:i/>
          <w:sz w:val="22"/>
          <w:szCs w:val="22"/>
        </w:rPr>
      </w:pPr>
      <w:r w:rsidRPr="00B85764">
        <w:rPr>
          <w:rFonts w:ascii="Helvetica" w:hAnsi="Helvetica"/>
          <w:i/>
          <w:sz w:val="22"/>
          <w:szCs w:val="22"/>
        </w:rPr>
        <w:t>Between</w:t>
      </w:r>
    </w:p>
    <w:p w14:paraId="5552C612" w14:textId="513C1280" w:rsidR="00B3707B" w:rsidRPr="00B85764" w:rsidRDefault="0004707D" w:rsidP="00B3707B">
      <w:pPr>
        <w:widowControl w:val="0"/>
        <w:spacing w:before="240" w:line="360" w:lineRule="auto"/>
        <w:jc w:val="both"/>
        <w:rPr>
          <w:rFonts w:ascii="Helvetica" w:hAnsi="Helvetica"/>
          <w:sz w:val="22"/>
          <w:szCs w:val="22"/>
        </w:rPr>
      </w:pPr>
      <w:r w:rsidRPr="00B85764">
        <w:rPr>
          <w:rFonts w:ascii="Helvetica" w:hAnsi="Helvetica"/>
          <w:sz w:val="22"/>
          <w:szCs w:val="22"/>
        </w:rPr>
        <w:t>Paul Hogben</w:t>
      </w:r>
    </w:p>
    <w:p w14:paraId="63857F3F" w14:textId="2FCBA6B3" w:rsidR="00B3707B" w:rsidRPr="00B85764" w:rsidRDefault="00B3707B" w:rsidP="00DE2611">
      <w:pPr>
        <w:widowControl w:val="0"/>
        <w:spacing w:before="240" w:line="360" w:lineRule="auto"/>
        <w:jc w:val="both"/>
        <w:rPr>
          <w:rFonts w:ascii="Helvetica" w:hAnsi="Helvetica"/>
          <w:sz w:val="22"/>
          <w:szCs w:val="22"/>
        </w:rPr>
      </w:pPr>
      <w:r w:rsidRPr="00B85764">
        <w:rPr>
          <w:rFonts w:ascii="Helvetica" w:hAnsi="Helvetica"/>
          <w:sz w:val="22"/>
          <w:szCs w:val="22"/>
        </w:rPr>
        <w:t xml:space="preserve">Registered Data Controller Ref No. </w:t>
      </w:r>
      <w:r w:rsidR="00DE2611" w:rsidRPr="00B85764">
        <w:rPr>
          <w:rFonts w:ascii="Helvetica" w:hAnsi="Helvetica"/>
          <w:sz w:val="22"/>
          <w:szCs w:val="22"/>
        </w:rPr>
        <w:t>ZA420549</w:t>
      </w:r>
    </w:p>
    <w:p w14:paraId="136F8482" w14:textId="77777777" w:rsidR="00B3707B" w:rsidRPr="00B85764" w:rsidRDefault="00B3707B" w:rsidP="00B3707B">
      <w:pPr>
        <w:widowControl w:val="0"/>
        <w:spacing w:before="240" w:line="360" w:lineRule="auto"/>
        <w:jc w:val="both"/>
        <w:outlineLvl w:val="0"/>
        <w:rPr>
          <w:rFonts w:ascii="Helvetica" w:hAnsi="Helvetica"/>
          <w:i/>
          <w:sz w:val="22"/>
          <w:szCs w:val="22"/>
        </w:rPr>
      </w:pPr>
      <w:r w:rsidRPr="00B85764">
        <w:rPr>
          <w:rFonts w:ascii="Helvetica" w:hAnsi="Helvetica"/>
          <w:i/>
          <w:sz w:val="22"/>
          <w:szCs w:val="22"/>
        </w:rPr>
        <w:t>And</w:t>
      </w:r>
    </w:p>
    <w:p w14:paraId="383B22EE" w14:textId="4815D19F" w:rsidR="00B3707B" w:rsidRPr="00B85764" w:rsidRDefault="00B3707B" w:rsidP="00B3707B">
      <w:pPr>
        <w:widowControl w:val="0"/>
        <w:spacing w:before="240" w:line="360" w:lineRule="auto"/>
        <w:jc w:val="both"/>
        <w:rPr>
          <w:rFonts w:ascii="Helvetica" w:hAnsi="Helvetica"/>
          <w:sz w:val="22"/>
          <w:szCs w:val="22"/>
        </w:rPr>
      </w:pPr>
      <w:r w:rsidRPr="00B85764">
        <w:rPr>
          <w:rFonts w:ascii="Helvetica" w:hAnsi="Helvetica"/>
          <w:sz w:val="22"/>
          <w:szCs w:val="22"/>
        </w:rPr>
        <w:t xml:space="preserve">Any Data Processor instructed or contracted by </w:t>
      </w:r>
      <w:r w:rsidR="0004707D" w:rsidRPr="00B85764">
        <w:rPr>
          <w:rFonts w:ascii="Helvetica" w:hAnsi="Helvetica"/>
          <w:sz w:val="22"/>
          <w:szCs w:val="22"/>
        </w:rPr>
        <w:t>Paul Hogben</w:t>
      </w:r>
      <w:r w:rsidRPr="00B85764">
        <w:rPr>
          <w:rFonts w:ascii="Helvetica" w:hAnsi="Helvetica"/>
          <w:sz w:val="22"/>
          <w:szCs w:val="22"/>
        </w:rPr>
        <w:t xml:space="preserve"> to carry out any form of data processing</w:t>
      </w:r>
    </w:p>
    <w:p w14:paraId="4FB7C4AD" w14:textId="77777777" w:rsidR="00B3707B" w:rsidRPr="00B85764" w:rsidRDefault="00B3707B" w:rsidP="00B3707B">
      <w:pPr>
        <w:widowControl w:val="0"/>
        <w:spacing w:before="240" w:line="360" w:lineRule="auto"/>
        <w:jc w:val="both"/>
        <w:rPr>
          <w:rFonts w:ascii="Helvetica" w:hAnsi="Helvetica"/>
          <w:i/>
          <w:sz w:val="22"/>
          <w:szCs w:val="22"/>
        </w:rPr>
      </w:pPr>
      <w:r w:rsidRPr="00B85764">
        <w:rPr>
          <w:rFonts w:ascii="Helvetica" w:hAnsi="Helvetica"/>
          <w:i/>
          <w:sz w:val="22"/>
          <w:szCs w:val="22"/>
        </w:rPr>
        <w:t>Dated</w:t>
      </w:r>
    </w:p>
    <w:p w14:paraId="5800EDDF" w14:textId="006AEE6B" w:rsidR="00B3707B" w:rsidRPr="00B85764" w:rsidRDefault="00B3707B" w:rsidP="00B3707B">
      <w:pPr>
        <w:widowControl w:val="0"/>
        <w:spacing w:before="240" w:line="360" w:lineRule="auto"/>
        <w:jc w:val="both"/>
        <w:rPr>
          <w:rFonts w:ascii="Helvetica" w:hAnsi="Helvetica"/>
          <w:sz w:val="22"/>
          <w:szCs w:val="22"/>
        </w:rPr>
      </w:pPr>
      <w:r w:rsidRPr="00B85764">
        <w:rPr>
          <w:rFonts w:ascii="Helvetica" w:hAnsi="Helvetica"/>
          <w:sz w:val="22"/>
          <w:szCs w:val="22"/>
        </w:rPr>
        <w:t xml:space="preserve">The date instructions are </w:t>
      </w:r>
      <w:r w:rsidR="00327665" w:rsidRPr="00B85764">
        <w:rPr>
          <w:rFonts w:ascii="Helvetica" w:hAnsi="Helvetica"/>
          <w:sz w:val="22"/>
          <w:szCs w:val="22"/>
        </w:rPr>
        <w:t>received,</w:t>
      </w:r>
      <w:r w:rsidRPr="00B85764">
        <w:rPr>
          <w:rFonts w:ascii="Helvetica" w:hAnsi="Helvetica"/>
          <w:sz w:val="22"/>
          <w:szCs w:val="22"/>
        </w:rPr>
        <w:t xml:space="preserve"> or </w:t>
      </w:r>
      <w:r w:rsidR="00F64BBF" w:rsidRPr="00B85764">
        <w:rPr>
          <w:rFonts w:ascii="Helvetica" w:hAnsi="Helvetica"/>
          <w:sz w:val="22"/>
          <w:szCs w:val="22"/>
        </w:rPr>
        <w:t>a</w:t>
      </w:r>
      <w:r w:rsidRPr="00B85764">
        <w:rPr>
          <w:rFonts w:ascii="Helvetica" w:hAnsi="Helvetica"/>
          <w:sz w:val="22"/>
          <w:szCs w:val="22"/>
        </w:rPr>
        <w:t xml:space="preserve"> contract</w:t>
      </w:r>
      <w:r w:rsidR="00F64BBF" w:rsidRPr="00B85764">
        <w:rPr>
          <w:rFonts w:ascii="Helvetica" w:hAnsi="Helvetica"/>
          <w:sz w:val="22"/>
          <w:szCs w:val="22"/>
        </w:rPr>
        <w:t xml:space="preserve"> for services is</w:t>
      </w:r>
      <w:r w:rsidRPr="00B85764">
        <w:rPr>
          <w:rFonts w:ascii="Helvetica" w:hAnsi="Helvetica"/>
          <w:sz w:val="22"/>
          <w:szCs w:val="22"/>
        </w:rPr>
        <w:t xml:space="preserve"> formed</w:t>
      </w:r>
    </w:p>
    <w:p w14:paraId="25BCA0D1" w14:textId="48D4D702" w:rsidR="0083448C" w:rsidRPr="00B85764" w:rsidRDefault="00F64BBF" w:rsidP="00327665">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Introduction</w:t>
      </w:r>
    </w:p>
    <w:p w14:paraId="438A6FEB" w14:textId="567B0D53" w:rsidR="0083448C" w:rsidRPr="00B85764" w:rsidRDefault="0004707D"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83448C" w:rsidRPr="00B85764">
        <w:rPr>
          <w:rFonts w:ascii="Helvetica" w:hAnsi="Helvetica"/>
          <w:sz w:val="22"/>
          <w:szCs w:val="22"/>
        </w:rPr>
        <w:t xml:space="preserve"> </w:t>
      </w:r>
      <w:r w:rsidR="00BF56FB" w:rsidRPr="00B85764">
        <w:rPr>
          <w:rFonts w:ascii="Helvetica" w:hAnsi="Helvetica"/>
          <w:sz w:val="22"/>
          <w:szCs w:val="22"/>
        </w:rPr>
        <w:t xml:space="preserve">will instruct Data Processors to act to process personal data for which </w:t>
      </w:r>
      <w:r w:rsidRPr="00B85764">
        <w:rPr>
          <w:rFonts w:ascii="Helvetica" w:hAnsi="Helvetica"/>
          <w:sz w:val="22"/>
          <w:szCs w:val="22"/>
        </w:rPr>
        <w:t>Paul Hogben</w:t>
      </w:r>
      <w:r w:rsidR="00BF56FB" w:rsidRPr="00B85764">
        <w:rPr>
          <w:rFonts w:ascii="Helvetica" w:hAnsi="Helvetica"/>
          <w:sz w:val="22"/>
          <w:szCs w:val="22"/>
        </w:rPr>
        <w:t xml:space="preserve"> is the applicable Data Controller.</w:t>
      </w:r>
    </w:p>
    <w:p w14:paraId="30F465B6" w14:textId="29E9B3DB" w:rsidR="0083448C" w:rsidRPr="00B85764" w:rsidRDefault="00BF56FB"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Because the services require</w:t>
      </w:r>
      <w:r w:rsidR="0083448C" w:rsidRPr="00B85764">
        <w:rPr>
          <w:rFonts w:ascii="Helvetica" w:hAnsi="Helvetica"/>
          <w:sz w:val="22"/>
          <w:szCs w:val="22"/>
        </w:rPr>
        <w:t xml:space="preserve"> </w:t>
      </w:r>
      <w:r w:rsidRPr="00B85764">
        <w:rPr>
          <w:rFonts w:ascii="Helvetica" w:hAnsi="Helvetica"/>
          <w:sz w:val="22"/>
          <w:szCs w:val="22"/>
        </w:rPr>
        <w:t>the processing of</w:t>
      </w:r>
      <w:r w:rsidR="0083448C" w:rsidRPr="00B85764">
        <w:rPr>
          <w:rFonts w:ascii="Helvetica" w:hAnsi="Helvetica"/>
          <w:sz w:val="22"/>
          <w:szCs w:val="22"/>
        </w:rPr>
        <w:t xml:space="preserve"> personal data</w:t>
      </w:r>
      <w:r w:rsidR="0041109C" w:rsidRPr="00B85764">
        <w:rPr>
          <w:rFonts w:ascii="Helvetica" w:hAnsi="Helvetica"/>
          <w:sz w:val="22"/>
          <w:szCs w:val="22"/>
        </w:rPr>
        <w:t xml:space="preserve"> and sensitive personal data</w:t>
      </w:r>
      <w:r w:rsidR="0083448C" w:rsidRPr="00B85764">
        <w:rPr>
          <w:rFonts w:ascii="Helvetica" w:hAnsi="Helvetica"/>
          <w:sz w:val="22"/>
          <w:szCs w:val="22"/>
        </w:rPr>
        <w:t xml:space="preserve">, the </w:t>
      </w:r>
      <w:r w:rsidR="001000F2" w:rsidRPr="00B85764">
        <w:rPr>
          <w:rFonts w:ascii="Helvetica" w:hAnsi="Helvetica"/>
          <w:sz w:val="22"/>
          <w:szCs w:val="22"/>
        </w:rPr>
        <w:t>GDPR</w:t>
      </w:r>
      <w:r w:rsidR="0083448C" w:rsidRPr="00B85764">
        <w:rPr>
          <w:rFonts w:ascii="Helvetica" w:hAnsi="Helvetica"/>
          <w:sz w:val="22"/>
          <w:szCs w:val="22"/>
        </w:rPr>
        <w:t xml:space="preserve"> is engaged. </w:t>
      </w:r>
      <w:r w:rsidR="0004707D" w:rsidRPr="00B85764">
        <w:rPr>
          <w:rFonts w:ascii="Helvetica" w:hAnsi="Helvetica"/>
          <w:sz w:val="22"/>
          <w:szCs w:val="22"/>
        </w:rPr>
        <w:t>Paul Hogben</w:t>
      </w:r>
      <w:r w:rsidR="00327665" w:rsidRPr="00B85764">
        <w:rPr>
          <w:rFonts w:ascii="Helvetica" w:hAnsi="Helvetica"/>
          <w:sz w:val="22"/>
          <w:szCs w:val="22"/>
        </w:rPr>
        <w:t xml:space="preserve"> remains the</w:t>
      </w:r>
      <w:r w:rsidR="0083448C" w:rsidRPr="00B85764">
        <w:rPr>
          <w:rFonts w:ascii="Helvetica" w:hAnsi="Helvetica"/>
          <w:sz w:val="22"/>
          <w:szCs w:val="22"/>
        </w:rPr>
        <w:t xml:space="preserve"> Data Controller and legally responsible for that data processing under the GDPR. </w:t>
      </w:r>
    </w:p>
    <w:p w14:paraId="237D5F16" w14:textId="0033D13C" w:rsidR="0083448C" w:rsidRPr="00B85764" w:rsidRDefault="003F7844"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The 6th P</w:t>
      </w:r>
      <w:r w:rsidR="0083448C" w:rsidRPr="00B85764">
        <w:rPr>
          <w:rFonts w:ascii="Helvetica" w:hAnsi="Helvetica"/>
          <w:sz w:val="22"/>
          <w:szCs w:val="22"/>
        </w:rPr>
        <w:t xml:space="preserve">rinciple of the </w:t>
      </w:r>
      <w:r w:rsidR="001000F2" w:rsidRPr="00B85764">
        <w:rPr>
          <w:rFonts w:ascii="Helvetica" w:hAnsi="Helvetica"/>
          <w:sz w:val="22"/>
          <w:szCs w:val="22"/>
        </w:rPr>
        <w:t>GDPR</w:t>
      </w:r>
      <w:r w:rsidR="0083448C" w:rsidRPr="00B85764">
        <w:rPr>
          <w:rFonts w:ascii="Helvetica" w:hAnsi="Helvetica"/>
          <w:sz w:val="22"/>
          <w:szCs w:val="22"/>
        </w:rPr>
        <w:t xml:space="preserve"> </w:t>
      </w:r>
      <w:r w:rsidR="00327665" w:rsidRPr="00B85764">
        <w:rPr>
          <w:rFonts w:ascii="Helvetica" w:hAnsi="Helvetica"/>
          <w:sz w:val="22"/>
          <w:szCs w:val="22"/>
        </w:rPr>
        <w:t>requires a Data C</w:t>
      </w:r>
      <w:r w:rsidR="0083448C" w:rsidRPr="00B85764">
        <w:rPr>
          <w:rFonts w:ascii="Helvetica" w:hAnsi="Helvetica"/>
          <w:sz w:val="22"/>
          <w:szCs w:val="22"/>
        </w:rPr>
        <w:t>ontroller, when using the services of another organisation or company to process pe</w:t>
      </w:r>
      <w:r w:rsidR="00327665" w:rsidRPr="00B85764">
        <w:rPr>
          <w:rFonts w:ascii="Helvetica" w:hAnsi="Helvetica"/>
          <w:sz w:val="22"/>
          <w:szCs w:val="22"/>
        </w:rPr>
        <w:t>rsonal data on their behalf (a Data Processor), to:</w:t>
      </w:r>
    </w:p>
    <w:p w14:paraId="557C1DF9" w14:textId="0C6D491C" w:rsidR="00721B7E" w:rsidRPr="00B85764" w:rsidRDefault="00327665" w:rsidP="00721B7E">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Choose a Data P</w:t>
      </w:r>
      <w:r w:rsidR="00F64BBF" w:rsidRPr="00B85764">
        <w:rPr>
          <w:rFonts w:ascii="Helvetica" w:hAnsi="Helvetica"/>
          <w:sz w:val="22"/>
          <w:szCs w:val="22"/>
        </w:rPr>
        <w:t>rocessor which</w:t>
      </w:r>
      <w:r w:rsidR="0083448C" w:rsidRPr="00B85764">
        <w:rPr>
          <w:rFonts w:ascii="Helvetica" w:hAnsi="Helvetica"/>
          <w:sz w:val="22"/>
          <w:szCs w:val="22"/>
        </w:rPr>
        <w:t xml:space="preserve"> can provide sufficient guarantees about their data security measures to protect the personal data they will be proc</w:t>
      </w:r>
      <w:r w:rsidRPr="00B85764">
        <w:rPr>
          <w:rFonts w:ascii="Helvetica" w:hAnsi="Helvetica"/>
          <w:sz w:val="22"/>
          <w:szCs w:val="22"/>
        </w:rPr>
        <w:t>essing as part of the contract</w:t>
      </w:r>
    </w:p>
    <w:p w14:paraId="01B9B979" w14:textId="68C7EF6D" w:rsidR="00721B7E" w:rsidRPr="00B85764" w:rsidRDefault="00721B7E" w:rsidP="00721B7E">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T</w:t>
      </w:r>
      <w:r w:rsidR="0083448C" w:rsidRPr="00B85764">
        <w:rPr>
          <w:rFonts w:ascii="Helvetica" w:hAnsi="Helvetica"/>
          <w:sz w:val="22"/>
          <w:szCs w:val="22"/>
        </w:rPr>
        <w:t>ake reasonable steps to make sure those security measures are in place and sustained</w:t>
      </w:r>
    </w:p>
    <w:p w14:paraId="62D54B93" w14:textId="23558F9C" w:rsidR="0083448C" w:rsidRPr="00B85764" w:rsidRDefault="00721B7E" w:rsidP="006F6AC8">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D</w:t>
      </w:r>
      <w:r w:rsidR="0083448C" w:rsidRPr="00B85764">
        <w:rPr>
          <w:rFonts w:ascii="Helvetica" w:hAnsi="Helvetica"/>
          <w:sz w:val="22"/>
          <w:szCs w:val="22"/>
        </w:rPr>
        <w:t>ocument what th</w:t>
      </w:r>
      <w:r w:rsidRPr="00B85764">
        <w:rPr>
          <w:rFonts w:ascii="Helvetica" w:hAnsi="Helvetica"/>
          <w:sz w:val="22"/>
          <w:szCs w:val="22"/>
        </w:rPr>
        <w:t>e Data P</w:t>
      </w:r>
      <w:r w:rsidR="0083448C" w:rsidRPr="00B85764">
        <w:rPr>
          <w:rFonts w:ascii="Helvetica" w:hAnsi="Helvetica"/>
          <w:sz w:val="22"/>
          <w:szCs w:val="22"/>
        </w:rPr>
        <w:t>rocessor is allowed to do with the personal data in a written cont</w:t>
      </w:r>
      <w:r w:rsidR="00CD14F8" w:rsidRPr="00B85764">
        <w:rPr>
          <w:rFonts w:ascii="Helvetica" w:hAnsi="Helvetica"/>
          <w:sz w:val="22"/>
          <w:szCs w:val="22"/>
        </w:rPr>
        <w:t>ract. The contract must include: w</w:t>
      </w:r>
      <w:r w:rsidR="0083448C" w:rsidRPr="00B85764">
        <w:rPr>
          <w:rFonts w:ascii="Helvetica" w:hAnsi="Helvetica"/>
          <w:sz w:val="22"/>
          <w:szCs w:val="22"/>
        </w:rPr>
        <w:t xml:space="preserve">hat they can and what they cannot do with the personal data; what security measures must be in place to protect the </w:t>
      </w:r>
      <w:r w:rsidR="0083448C" w:rsidRPr="00B85764">
        <w:rPr>
          <w:rFonts w:ascii="Helvetica" w:hAnsi="Helvetica"/>
          <w:sz w:val="22"/>
          <w:szCs w:val="22"/>
        </w:rPr>
        <w:lastRenderedPageBreak/>
        <w:t>data; what procedures must be followed</w:t>
      </w:r>
      <w:r w:rsidR="00CD14F8" w:rsidRPr="00B85764">
        <w:rPr>
          <w:rFonts w:ascii="Helvetica" w:hAnsi="Helvetica"/>
          <w:sz w:val="22"/>
          <w:szCs w:val="22"/>
        </w:rPr>
        <w:t xml:space="preserve"> if there is a data breach</w:t>
      </w:r>
      <w:r w:rsidR="0083448C" w:rsidRPr="00B85764">
        <w:rPr>
          <w:rFonts w:ascii="Helvetica" w:hAnsi="Helvetica"/>
          <w:sz w:val="22"/>
          <w:szCs w:val="22"/>
        </w:rPr>
        <w:t>; and</w:t>
      </w:r>
      <w:r w:rsidR="00B002B1" w:rsidRPr="00B85764">
        <w:rPr>
          <w:rFonts w:ascii="Helvetica" w:hAnsi="Helvetica"/>
          <w:sz w:val="22"/>
          <w:szCs w:val="22"/>
        </w:rPr>
        <w:t xml:space="preserve"> </w:t>
      </w:r>
      <w:r w:rsidR="0083448C" w:rsidRPr="00B85764">
        <w:rPr>
          <w:rFonts w:ascii="Helvetica" w:hAnsi="Helvetica"/>
          <w:sz w:val="22"/>
          <w:szCs w:val="22"/>
        </w:rPr>
        <w:t>any other arrangements i.e. sub-contracting, termination of contract etc. that needs to be included</w:t>
      </w:r>
      <w:r w:rsidR="00F15AF0" w:rsidRPr="00B85764">
        <w:rPr>
          <w:rFonts w:ascii="Helvetica" w:hAnsi="Helvetica"/>
          <w:sz w:val="22"/>
          <w:szCs w:val="22"/>
        </w:rPr>
        <w:t xml:space="preserve"> to secure and control the data</w:t>
      </w:r>
      <w:r w:rsidR="006F6AC8" w:rsidRPr="00B85764">
        <w:rPr>
          <w:rFonts w:ascii="Helvetica" w:hAnsi="Helvetica"/>
          <w:sz w:val="22"/>
          <w:szCs w:val="22"/>
        </w:rPr>
        <w:t>, including the requirement for the Data Processor to comply with obligations equivalent to those imposed on the Data Controller by the 6th Principle.</w:t>
      </w:r>
    </w:p>
    <w:p w14:paraId="616F4B28" w14:textId="1FC70AAF" w:rsidR="00F15AF0" w:rsidRPr="00B85764" w:rsidRDefault="00F15AF0" w:rsidP="00F15AF0">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 xml:space="preserve">Take steps to ensure </w:t>
      </w:r>
      <w:r w:rsidR="00F64BBF" w:rsidRPr="00B85764">
        <w:rPr>
          <w:rFonts w:ascii="Helvetica" w:hAnsi="Helvetica"/>
          <w:sz w:val="22"/>
          <w:szCs w:val="22"/>
        </w:rPr>
        <w:t xml:space="preserve">that: </w:t>
      </w:r>
      <w:r w:rsidRPr="00B85764">
        <w:rPr>
          <w:rFonts w:ascii="Helvetica" w:hAnsi="Helvetica"/>
          <w:sz w:val="22"/>
          <w:szCs w:val="22"/>
        </w:rPr>
        <w:t xml:space="preserve">the </w:t>
      </w:r>
      <w:r w:rsidR="00F64BBF" w:rsidRPr="00B85764">
        <w:rPr>
          <w:rFonts w:ascii="Helvetica" w:hAnsi="Helvetica"/>
          <w:sz w:val="22"/>
          <w:szCs w:val="22"/>
        </w:rPr>
        <w:t>personal data remains protected;</w:t>
      </w:r>
      <w:r w:rsidRPr="00B85764">
        <w:rPr>
          <w:rFonts w:ascii="Helvetica" w:hAnsi="Helvetica"/>
          <w:sz w:val="22"/>
          <w:szCs w:val="22"/>
        </w:rPr>
        <w:t xml:space="preserve"> the liabilities and </w:t>
      </w:r>
      <w:r w:rsidR="00F64BBF" w:rsidRPr="00B85764">
        <w:rPr>
          <w:rFonts w:ascii="Helvetica" w:hAnsi="Helvetica"/>
          <w:sz w:val="22"/>
          <w:szCs w:val="22"/>
        </w:rPr>
        <w:t>risks are appropriately managed; data is processed lawfully;</w:t>
      </w:r>
      <w:r w:rsidRPr="00B85764">
        <w:rPr>
          <w:rFonts w:ascii="Helvetica" w:hAnsi="Helvetica"/>
          <w:sz w:val="22"/>
          <w:szCs w:val="22"/>
        </w:rPr>
        <w:t xml:space="preserve"> and the </w:t>
      </w:r>
      <w:r w:rsidR="00F64BBF" w:rsidRPr="00B85764">
        <w:rPr>
          <w:rFonts w:ascii="Helvetica" w:hAnsi="Helvetica"/>
          <w:sz w:val="22"/>
          <w:szCs w:val="22"/>
        </w:rPr>
        <w:t>contract is legally enforceable.</w:t>
      </w:r>
    </w:p>
    <w:p w14:paraId="031DF666" w14:textId="514817E4" w:rsidR="00F15AF0" w:rsidRPr="00B85764" w:rsidRDefault="006F6AC8" w:rsidP="00F15AF0">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B85764">
        <w:rPr>
          <w:rFonts w:ascii="Helvetica" w:hAnsi="Helvetica"/>
          <w:sz w:val="22"/>
          <w:szCs w:val="22"/>
        </w:rPr>
        <w:t>Not</w:t>
      </w:r>
      <w:r w:rsidR="00F15AF0" w:rsidRPr="00B85764">
        <w:rPr>
          <w:rFonts w:ascii="Helvetica" w:hAnsi="Helvetica"/>
          <w:sz w:val="22"/>
          <w:szCs w:val="22"/>
        </w:rPr>
        <w:t xml:space="preserve"> allow processing of personal data unless the processing is carried out under the written contract, and </w:t>
      </w:r>
      <w:r w:rsidRPr="00B85764">
        <w:rPr>
          <w:rFonts w:ascii="Helvetica" w:hAnsi="Helvetica"/>
          <w:sz w:val="22"/>
          <w:szCs w:val="22"/>
        </w:rPr>
        <w:t xml:space="preserve">only when the </w:t>
      </w:r>
      <w:r w:rsidR="00F15AF0" w:rsidRPr="00B85764">
        <w:rPr>
          <w:rFonts w:ascii="Helvetica" w:hAnsi="Helvetica"/>
          <w:sz w:val="22"/>
          <w:szCs w:val="22"/>
        </w:rPr>
        <w:t xml:space="preserve">Data Processor </w:t>
      </w:r>
      <w:r w:rsidRPr="00B85764">
        <w:rPr>
          <w:rFonts w:ascii="Helvetica" w:hAnsi="Helvetica"/>
          <w:sz w:val="22"/>
          <w:szCs w:val="22"/>
        </w:rPr>
        <w:t>is instructed to process personal data by the Data Controller.</w:t>
      </w:r>
    </w:p>
    <w:p w14:paraId="55C966EF" w14:textId="28294727" w:rsidR="00EE505C" w:rsidRPr="00B85764" w:rsidRDefault="0004707D" w:rsidP="00EE505C">
      <w:pPr>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Paul Hogben</w:t>
      </w:r>
      <w:r w:rsidR="00EE505C" w:rsidRPr="00B85764">
        <w:rPr>
          <w:rFonts w:ascii="Helvetica" w:hAnsi="Helvetica"/>
          <w:sz w:val="22"/>
          <w:szCs w:val="22"/>
        </w:rPr>
        <w:t xml:space="preserve"> as a Data Controller wishes to engage the services of the Provider as a Data Processor to process personal data which </w:t>
      </w:r>
      <w:r w:rsidRPr="00B85764">
        <w:rPr>
          <w:rFonts w:ascii="Helvetica" w:hAnsi="Helvetica"/>
          <w:sz w:val="22"/>
          <w:szCs w:val="22"/>
        </w:rPr>
        <w:t>Paul Hogben</w:t>
      </w:r>
      <w:r w:rsidR="00EE505C" w:rsidRPr="00B85764">
        <w:rPr>
          <w:rFonts w:ascii="Helvetica" w:hAnsi="Helvetica"/>
          <w:sz w:val="22"/>
          <w:szCs w:val="22"/>
        </w:rPr>
        <w:t xml:space="preserve"> controls as a Data Controller.</w:t>
      </w:r>
    </w:p>
    <w:p w14:paraId="28493B20" w14:textId="77777777" w:rsidR="00F64BBF" w:rsidRPr="00B85764" w:rsidRDefault="00F64BBF" w:rsidP="00F64BBF">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Parties</w:t>
      </w:r>
    </w:p>
    <w:p w14:paraId="1C6DF479" w14:textId="5C385F1E" w:rsidR="00F64BBF" w:rsidRPr="00B85764" w:rsidRDefault="00F64BBF" w:rsidP="00F64BBF">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 xml:space="preserve">This Data Controller and Data Processor Agreement (“Agreement”) is between: </w:t>
      </w:r>
    </w:p>
    <w:p w14:paraId="41488220" w14:textId="2E2F3468" w:rsidR="00F64BBF" w:rsidRPr="00B85764" w:rsidRDefault="00F64BBF" w:rsidP="00F64BBF">
      <w:pPr>
        <w:widowControl w:val="0"/>
        <w:spacing w:before="240" w:line="360" w:lineRule="auto"/>
        <w:ind w:firstLine="567"/>
        <w:jc w:val="both"/>
        <w:rPr>
          <w:rFonts w:ascii="Helvetica" w:hAnsi="Helvetica"/>
          <w:sz w:val="22"/>
          <w:szCs w:val="22"/>
        </w:rPr>
      </w:pPr>
      <w:r w:rsidRPr="00B85764">
        <w:rPr>
          <w:rFonts w:ascii="Helvetica" w:hAnsi="Helvetica"/>
          <w:sz w:val="22"/>
          <w:szCs w:val="22"/>
        </w:rPr>
        <w:t>(1)</w:t>
      </w:r>
      <w:r w:rsidRPr="00B85764">
        <w:rPr>
          <w:rFonts w:ascii="Helvetica" w:hAnsi="Helvetica"/>
          <w:sz w:val="22"/>
          <w:szCs w:val="22"/>
        </w:rPr>
        <w:tab/>
      </w:r>
      <w:r w:rsidR="0004707D" w:rsidRPr="00B85764">
        <w:rPr>
          <w:rFonts w:ascii="Helvetica" w:hAnsi="Helvetica"/>
          <w:sz w:val="22"/>
          <w:szCs w:val="22"/>
        </w:rPr>
        <w:t>Paul Hogben</w:t>
      </w:r>
      <w:r w:rsidRPr="00B85764">
        <w:rPr>
          <w:rFonts w:ascii="Helvetica" w:hAnsi="Helvetica"/>
          <w:sz w:val="22"/>
          <w:szCs w:val="22"/>
        </w:rPr>
        <w:t xml:space="preserve"> as a Data Controller </w:t>
      </w:r>
    </w:p>
    <w:p w14:paraId="15B4D9FF" w14:textId="77777777" w:rsidR="00F64BBF" w:rsidRPr="00B85764" w:rsidRDefault="00F64BBF" w:rsidP="00F64BBF">
      <w:pPr>
        <w:widowControl w:val="0"/>
        <w:spacing w:before="240" w:line="360" w:lineRule="auto"/>
        <w:ind w:left="1134" w:hanging="567"/>
        <w:jc w:val="both"/>
        <w:rPr>
          <w:rFonts w:ascii="Helvetica" w:hAnsi="Helvetica"/>
          <w:sz w:val="22"/>
          <w:szCs w:val="22"/>
        </w:rPr>
      </w:pPr>
      <w:r w:rsidRPr="00B85764">
        <w:rPr>
          <w:rFonts w:ascii="Helvetica" w:hAnsi="Helvetica"/>
          <w:sz w:val="22"/>
          <w:szCs w:val="22"/>
        </w:rPr>
        <w:t>And</w:t>
      </w:r>
    </w:p>
    <w:p w14:paraId="561BD358" w14:textId="1575346B" w:rsidR="00F64BBF" w:rsidRPr="00B85764" w:rsidRDefault="00F64BBF" w:rsidP="00F64BBF">
      <w:pPr>
        <w:widowControl w:val="0"/>
        <w:spacing w:before="240" w:line="360" w:lineRule="auto"/>
        <w:ind w:left="1440" w:hanging="873"/>
        <w:jc w:val="both"/>
        <w:rPr>
          <w:rFonts w:ascii="Helvetica" w:hAnsi="Helvetica"/>
          <w:sz w:val="22"/>
          <w:szCs w:val="22"/>
        </w:rPr>
      </w:pPr>
      <w:r w:rsidRPr="00B85764">
        <w:rPr>
          <w:rFonts w:ascii="Helvetica" w:hAnsi="Helvetica"/>
          <w:sz w:val="22"/>
          <w:szCs w:val="22"/>
        </w:rPr>
        <w:t>(2)</w:t>
      </w:r>
      <w:r w:rsidRPr="00B85764">
        <w:rPr>
          <w:rFonts w:ascii="Helvetica" w:hAnsi="Helvetica"/>
          <w:sz w:val="22"/>
          <w:szCs w:val="22"/>
        </w:rPr>
        <w:tab/>
        <w:t xml:space="preserve">Any Data Processor (within the meaning of the GDPR) instructed or contracted by </w:t>
      </w:r>
      <w:r w:rsidR="0004707D" w:rsidRPr="00B85764">
        <w:rPr>
          <w:rFonts w:ascii="Helvetica" w:hAnsi="Helvetica"/>
          <w:sz w:val="22"/>
          <w:szCs w:val="22"/>
        </w:rPr>
        <w:t>Paul Hogben</w:t>
      </w:r>
      <w:r w:rsidRPr="00B85764">
        <w:rPr>
          <w:rFonts w:ascii="Helvetica" w:hAnsi="Helvetica"/>
          <w:sz w:val="22"/>
          <w:szCs w:val="22"/>
        </w:rPr>
        <w:t xml:space="preserve"> to provide services where personal data controlled by </w:t>
      </w:r>
      <w:r w:rsidR="0004707D" w:rsidRPr="00B85764">
        <w:rPr>
          <w:rFonts w:ascii="Helvetica" w:hAnsi="Helvetica"/>
          <w:sz w:val="22"/>
          <w:szCs w:val="22"/>
        </w:rPr>
        <w:t>Paul Hogben</w:t>
      </w:r>
      <w:r w:rsidRPr="00B85764">
        <w:rPr>
          <w:rFonts w:ascii="Helvetica" w:hAnsi="Helvetica"/>
          <w:sz w:val="22"/>
          <w:szCs w:val="22"/>
        </w:rPr>
        <w:t xml:space="preserve"> is processed</w:t>
      </w:r>
      <w:r w:rsidR="00D519FE" w:rsidRPr="00B85764">
        <w:rPr>
          <w:rFonts w:ascii="Helvetica" w:hAnsi="Helvetica"/>
          <w:sz w:val="22"/>
          <w:szCs w:val="22"/>
        </w:rPr>
        <w:t xml:space="preserve"> (“the Provider”)</w:t>
      </w:r>
    </w:p>
    <w:p w14:paraId="0487AA4B" w14:textId="1A19FDAF" w:rsidR="00F64BBF" w:rsidRPr="00B85764" w:rsidRDefault="00F64BBF" w:rsidP="00F64BBF">
      <w:pPr>
        <w:widowControl w:val="0"/>
        <w:spacing w:before="240" w:line="360" w:lineRule="auto"/>
        <w:ind w:left="1134" w:hanging="567"/>
        <w:jc w:val="both"/>
        <w:rPr>
          <w:rFonts w:ascii="Helvetica" w:hAnsi="Helvetica"/>
          <w:sz w:val="22"/>
          <w:szCs w:val="22"/>
        </w:rPr>
      </w:pPr>
      <w:r w:rsidRPr="00B85764">
        <w:rPr>
          <w:rFonts w:ascii="Helvetica" w:hAnsi="Helvetica"/>
          <w:sz w:val="22"/>
          <w:szCs w:val="22"/>
        </w:rPr>
        <w:t>(each “a Party” and jointly “the Parties”)</w:t>
      </w:r>
    </w:p>
    <w:p w14:paraId="639CB21F" w14:textId="77777777" w:rsidR="00F64BBF" w:rsidRPr="00B85764" w:rsidRDefault="00F64BBF" w:rsidP="00F64BBF">
      <w:pPr>
        <w:widowControl w:val="0"/>
        <w:spacing w:before="240" w:line="360" w:lineRule="auto"/>
        <w:ind w:left="567" w:hanging="567"/>
        <w:jc w:val="center"/>
        <w:rPr>
          <w:rFonts w:ascii="Helvetica" w:hAnsi="Helvetica"/>
          <w:b/>
          <w:sz w:val="22"/>
          <w:szCs w:val="22"/>
          <w:u w:val="single"/>
        </w:rPr>
      </w:pPr>
      <w:r w:rsidRPr="00B85764">
        <w:rPr>
          <w:rFonts w:ascii="Helvetica" w:hAnsi="Helvetica"/>
          <w:b/>
          <w:sz w:val="22"/>
          <w:szCs w:val="22"/>
          <w:u w:val="single"/>
        </w:rPr>
        <w:t>Supplemental Agreement</w:t>
      </w:r>
    </w:p>
    <w:p w14:paraId="0D6A35EB" w14:textId="60CB6FDD" w:rsidR="00F64BBF" w:rsidRPr="00B85764" w:rsidRDefault="00F64BBF"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This Agreement is supplemental to any other separate contract entered into between the Parties</w:t>
      </w:r>
      <w:r w:rsidR="00C94595" w:rsidRPr="00B85764">
        <w:rPr>
          <w:rFonts w:ascii="Helvetica" w:hAnsi="Helvetica"/>
          <w:sz w:val="22"/>
          <w:szCs w:val="22"/>
        </w:rPr>
        <w:t xml:space="preserve"> (a “Main Contract”)</w:t>
      </w:r>
      <w:r w:rsidRPr="00B85764">
        <w:rPr>
          <w:rFonts w:ascii="Helvetica" w:hAnsi="Helvetica"/>
          <w:sz w:val="22"/>
          <w:szCs w:val="22"/>
        </w:rPr>
        <w:t xml:space="preserve"> and exists to ensure that there are sufficient security guarantees in place for the safe </w:t>
      </w:r>
      <w:r w:rsidR="00CD0E7B" w:rsidRPr="00B85764">
        <w:rPr>
          <w:rFonts w:ascii="Helvetica" w:hAnsi="Helvetica"/>
          <w:sz w:val="22"/>
          <w:szCs w:val="22"/>
        </w:rPr>
        <w:t>processing</w:t>
      </w:r>
      <w:r w:rsidRPr="00B85764">
        <w:rPr>
          <w:rFonts w:ascii="Helvetica" w:hAnsi="Helvetica"/>
          <w:sz w:val="22"/>
          <w:szCs w:val="22"/>
        </w:rPr>
        <w:t xml:space="preserve"> of personal data and sensitive personal data in accordance with the GDPR.</w:t>
      </w:r>
    </w:p>
    <w:p w14:paraId="3EA32601" w14:textId="0195455B" w:rsidR="00F64BBF" w:rsidRPr="00B85764" w:rsidRDefault="00F64BBF"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Information to which this Agreement relates must be handled in accordance with the </w:t>
      </w:r>
      <w:r w:rsidRPr="00B85764">
        <w:rPr>
          <w:rFonts w:ascii="Helvetica" w:hAnsi="Helvetica"/>
          <w:sz w:val="22"/>
          <w:szCs w:val="22"/>
        </w:rPr>
        <w:lastRenderedPageBreak/>
        <w:t>appropriate legislative and regulatory environment and each Party’s relevant policies and procedures.</w:t>
      </w:r>
    </w:p>
    <w:p w14:paraId="13F5BF98" w14:textId="77777777" w:rsidR="00F64BBF" w:rsidRPr="00B85764" w:rsidRDefault="00F64BBF" w:rsidP="00F64BBF">
      <w:pPr>
        <w:widowControl w:val="0"/>
        <w:spacing w:before="240" w:line="360" w:lineRule="auto"/>
        <w:ind w:left="567" w:hanging="567"/>
        <w:jc w:val="center"/>
        <w:outlineLvl w:val="0"/>
        <w:rPr>
          <w:rFonts w:ascii="Helvetica" w:hAnsi="Helvetica"/>
          <w:b/>
          <w:sz w:val="22"/>
          <w:szCs w:val="22"/>
          <w:u w:val="single"/>
        </w:rPr>
      </w:pPr>
      <w:r w:rsidRPr="00B85764">
        <w:rPr>
          <w:rFonts w:ascii="Helvetica" w:hAnsi="Helvetica"/>
          <w:b/>
          <w:sz w:val="22"/>
          <w:szCs w:val="22"/>
          <w:u w:val="single"/>
        </w:rPr>
        <w:t>Commencement of Agreement</w:t>
      </w:r>
    </w:p>
    <w:p w14:paraId="55C3EBC8" w14:textId="65FBBB12" w:rsidR="00F64BBF" w:rsidRPr="00B85764" w:rsidRDefault="00CD0E7B" w:rsidP="00D519FE">
      <w:pPr>
        <w:pStyle w:val="ListParagraph"/>
        <w:widowControl w:val="0"/>
        <w:numPr>
          <w:ilvl w:val="0"/>
          <w:numId w:val="28"/>
        </w:numPr>
        <w:spacing w:before="240" w:line="360" w:lineRule="auto"/>
        <w:ind w:left="567" w:hanging="567"/>
        <w:contextualSpacing w:val="0"/>
        <w:jc w:val="both"/>
        <w:outlineLvl w:val="0"/>
        <w:rPr>
          <w:rFonts w:ascii="Helvetica" w:hAnsi="Helvetica"/>
          <w:sz w:val="22"/>
          <w:szCs w:val="22"/>
        </w:rPr>
      </w:pPr>
      <w:r w:rsidRPr="00B85764">
        <w:rPr>
          <w:rFonts w:ascii="Helvetica" w:hAnsi="Helvetica"/>
          <w:sz w:val="22"/>
          <w:szCs w:val="22"/>
        </w:rPr>
        <w:t>This A</w:t>
      </w:r>
      <w:r w:rsidR="00F64BBF" w:rsidRPr="00B85764">
        <w:rPr>
          <w:rFonts w:ascii="Helvetica" w:hAnsi="Helvetica"/>
          <w:sz w:val="22"/>
          <w:szCs w:val="22"/>
        </w:rPr>
        <w:t xml:space="preserve">greement will commence immediately upon </w:t>
      </w:r>
      <w:r w:rsidR="0004707D" w:rsidRPr="00B85764">
        <w:rPr>
          <w:rFonts w:ascii="Helvetica" w:hAnsi="Helvetica"/>
          <w:sz w:val="22"/>
          <w:szCs w:val="22"/>
        </w:rPr>
        <w:t>Paul Hogben</w:t>
      </w:r>
      <w:r w:rsidR="00F64BBF" w:rsidRPr="00B85764">
        <w:rPr>
          <w:rFonts w:ascii="Helvetica" w:hAnsi="Helvetica"/>
          <w:sz w:val="22"/>
          <w:szCs w:val="22"/>
        </w:rPr>
        <w:t xml:space="preserve"> </w:t>
      </w:r>
      <w:r w:rsidRPr="00B85764">
        <w:rPr>
          <w:rFonts w:ascii="Helvetica" w:hAnsi="Helvetica"/>
          <w:sz w:val="22"/>
          <w:szCs w:val="22"/>
        </w:rPr>
        <w:t>sending</w:t>
      </w:r>
      <w:r w:rsidR="00F64BBF" w:rsidRPr="00B85764">
        <w:rPr>
          <w:rFonts w:ascii="Helvetica" w:hAnsi="Helvetica"/>
          <w:sz w:val="22"/>
          <w:szCs w:val="22"/>
        </w:rPr>
        <w:t xml:space="preserve"> instructions </w:t>
      </w:r>
      <w:r w:rsidRPr="00B85764">
        <w:rPr>
          <w:rFonts w:ascii="Helvetica" w:hAnsi="Helvetica"/>
          <w:sz w:val="22"/>
          <w:szCs w:val="22"/>
        </w:rPr>
        <w:t>to, or contracting with,</w:t>
      </w:r>
      <w:r w:rsidR="00D519FE" w:rsidRPr="00B85764">
        <w:rPr>
          <w:rFonts w:ascii="Helvetica" w:hAnsi="Helvetica"/>
          <w:sz w:val="22"/>
          <w:szCs w:val="22"/>
        </w:rPr>
        <w:t xml:space="preserve"> the Provider </w:t>
      </w:r>
      <w:r w:rsidR="00F64BBF" w:rsidRPr="00B85764">
        <w:rPr>
          <w:rFonts w:ascii="Helvetica" w:hAnsi="Helvetica"/>
          <w:sz w:val="22"/>
          <w:szCs w:val="22"/>
        </w:rPr>
        <w:t xml:space="preserve">to carry out any task </w:t>
      </w:r>
      <w:r w:rsidRPr="00B85764">
        <w:rPr>
          <w:rFonts w:ascii="Helvetica" w:hAnsi="Helvetica"/>
          <w:sz w:val="22"/>
          <w:szCs w:val="22"/>
        </w:rPr>
        <w:t>involving the processing of personal data</w:t>
      </w:r>
      <w:r w:rsidR="00F64BBF" w:rsidRPr="00B85764">
        <w:rPr>
          <w:rFonts w:ascii="Helvetica" w:hAnsi="Helvetica"/>
          <w:sz w:val="22"/>
          <w:szCs w:val="22"/>
        </w:rPr>
        <w:t xml:space="preserve"> and upon the transfer of any personal data to </w:t>
      </w:r>
      <w:r w:rsidRPr="00B85764">
        <w:rPr>
          <w:rFonts w:ascii="Helvetica" w:hAnsi="Helvetica"/>
          <w:sz w:val="22"/>
          <w:szCs w:val="22"/>
        </w:rPr>
        <w:t>such a Data Processor in any event</w:t>
      </w:r>
      <w:r w:rsidR="00F64BBF" w:rsidRPr="00B85764">
        <w:rPr>
          <w:rFonts w:ascii="Helvetica" w:hAnsi="Helvetica"/>
          <w:sz w:val="22"/>
          <w:szCs w:val="22"/>
        </w:rPr>
        <w:t>.</w:t>
      </w:r>
    </w:p>
    <w:p w14:paraId="58392F06" w14:textId="77777777" w:rsidR="00F64BBF" w:rsidRPr="00B85764" w:rsidRDefault="00F64BBF" w:rsidP="00D519FE">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Length of Agreement</w:t>
      </w:r>
    </w:p>
    <w:p w14:paraId="24CDCB14" w14:textId="30A8399E" w:rsidR="00F64BBF" w:rsidRPr="00B85764" w:rsidRDefault="00F64BBF"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This Agreement will remain in place until terminated by either Party</w:t>
      </w:r>
      <w:r w:rsidR="00CD0E7B" w:rsidRPr="00B85764">
        <w:rPr>
          <w:rFonts w:ascii="Helvetica" w:hAnsi="Helvetica"/>
          <w:sz w:val="22"/>
          <w:szCs w:val="22"/>
        </w:rPr>
        <w:t xml:space="preserve"> or until the </w:t>
      </w:r>
      <w:r w:rsidR="00222C7A" w:rsidRPr="00B85764">
        <w:rPr>
          <w:rFonts w:ascii="Helvetica" w:hAnsi="Helvetica"/>
          <w:sz w:val="22"/>
          <w:szCs w:val="22"/>
        </w:rPr>
        <w:t>Provider</w:t>
      </w:r>
      <w:r w:rsidR="00CD0E7B" w:rsidRPr="00B85764">
        <w:rPr>
          <w:rFonts w:ascii="Helvetica" w:hAnsi="Helvetica"/>
          <w:sz w:val="22"/>
          <w:szCs w:val="22"/>
        </w:rPr>
        <w:t xml:space="preserve"> ceases to process personal data</w:t>
      </w:r>
      <w:r w:rsidR="00815511" w:rsidRPr="00B85764">
        <w:rPr>
          <w:rFonts w:ascii="Helvetica" w:hAnsi="Helvetica"/>
          <w:sz w:val="22"/>
          <w:szCs w:val="22"/>
        </w:rPr>
        <w:t xml:space="preserve"> for </w:t>
      </w:r>
      <w:r w:rsidR="0004707D" w:rsidRPr="00B85764">
        <w:rPr>
          <w:rFonts w:ascii="Helvetica" w:hAnsi="Helvetica"/>
          <w:sz w:val="22"/>
          <w:szCs w:val="22"/>
        </w:rPr>
        <w:t>Paul Hogben</w:t>
      </w:r>
      <w:r w:rsidR="00C94595" w:rsidRPr="00B85764">
        <w:rPr>
          <w:rFonts w:ascii="Helvetica" w:hAnsi="Helvetica"/>
          <w:sz w:val="22"/>
          <w:szCs w:val="22"/>
        </w:rPr>
        <w:t xml:space="preserve"> under any Main Contract.</w:t>
      </w:r>
    </w:p>
    <w:p w14:paraId="50B2B541" w14:textId="74E28C22" w:rsidR="0083448C" w:rsidRPr="00B85764" w:rsidRDefault="0083448C" w:rsidP="00F15AF0">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 xml:space="preserve">Data Controller </w:t>
      </w:r>
      <w:r w:rsidR="00815511" w:rsidRPr="00B85764">
        <w:rPr>
          <w:rFonts w:ascii="Helvetica" w:hAnsi="Helvetica"/>
          <w:b/>
          <w:sz w:val="22"/>
          <w:szCs w:val="22"/>
          <w:u w:val="single"/>
        </w:rPr>
        <w:t xml:space="preserve">Rights and </w:t>
      </w:r>
      <w:r w:rsidRPr="00B85764">
        <w:rPr>
          <w:rFonts w:ascii="Helvetica" w:hAnsi="Helvetica"/>
          <w:b/>
          <w:sz w:val="22"/>
          <w:szCs w:val="22"/>
          <w:u w:val="single"/>
        </w:rPr>
        <w:t>Responsibilities</w:t>
      </w:r>
    </w:p>
    <w:p w14:paraId="23C52AC8" w14:textId="4D69E60B" w:rsidR="0083448C" w:rsidRPr="00B85764" w:rsidRDefault="0004707D"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F15AF0" w:rsidRPr="00B85764">
        <w:rPr>
          <w:rFonts w:ascii="Helvetica" w:hAnsi="Helvetica"/>
          <w:sz w:val="22"/>
          <w:szCs w:val="22"/>
        </w:rPr>
        <w:t xml:space="preserve"> </w:t>
      </w:r>
      <w:r w:rsidR="0083448C" w:rsidRPr="00B85764">
        <w:rPr>
          <w:rFonts w:ascii="Helvetica" w:hAnsi="Helvetica"/>
          <w:sz w:val="22"/>
          <w:szCs w:val="22"/>
        </w:rPr>
        <w:t xml:space="preserve">is the Data Controller of the personal data and is responsible for ensuring it </w:t>
      </w:r>
      <w:r w:rsidR="00F15AF0" w:rsidRPr="00B85764">
        <w:rPr>
          <w:rFonts w:ascii="Helvetica" w:hAnsi="Helvetica"/>
          <w:sz w:val="22"/>
          <w:szCs w:val="22"/>
        </w:rPr>
        <w:t xml:space="preserve">is </w:t>
      </w:r>
      <w:r w:rsidR="0083448C" w:rsidRPr="00B85764">
        <w:rPr>
          <w:rFonts w:ascii="Helvetica" w:hAnsi="Helvetica"/>
          <w:sz w:val="22"/>
          <w:szCs w:val="22"/>
        </w:rPr>
        <w:t xml:space="preserve">processed fairly and lawfully and in accordance with the </w:t>
      </w:r>
      <w:r w:rsidR="001000F2" w:rsidRPr="00B85764">
        <w:rPr>
          <w:rFonts w:ascii="Helvetica" w:hAnsi="Helvetica"/>
          <w:sz w:val="22"/>
          <w:szCs w:val="22"/>
        </w:rPr>
        <w:t>GDPR</w:t>
      </w:r>
      <w:r w:rsidR="0083448C" w:rsidRPr="00B85764">
        <w:rPr>
          <w:rFonts w:ascii="Helvetica" w:hAnsi="Helvetica"/>
          <w:sz w:val="22"/>
          <w:szCs w:val="22"/>
        </w:rPr>
        <w:t xml:space="preserve">. </w:t>
      </w:r>
    </w:p>
    <w:p w14:paraId="4BADD73B" w14:textId="1508DFA2" w:rsidR="0083448C" w:rsidRPr="00B85764" w:rsidRDefault="0083448C"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Under the GDPR, it is the legal duty of </w:t>
      </w:r>
      <w:r w:rsidR="00815511" w:rsidRPr="00B85764">
        <w:rPr>
          <w:rFonts w:ascii="Helvetica" w:hAnsi="Helvetica"/>
          <w:sz w:val="22"/>
          <w:szCs w:val="22"/>
        </w:rPr>
        <w:t>a</w:t>
      </w:r>
      <w:r w:rsidRPr="00B85764">
        <w:rPr>
          <w:rFonts w:ascii="Helvetica" w:hAnsi="Helvetica"/>
          <w:sz w:val="22"/>
          <w:szCs w:val="22"/>
        </w:rPr>
        <w:t xml:space="preserve"> Data Controller</w:t>
      </w:r>
      <w:r w:rsidR="00F15AF0" w:rsidRPr="00B85764">
        <w:rPr>
          <w:rFonts w:ascii="Helvetica" w:hAnsi="Helvetica"/>
          <w:sz w:val="22"/>
          <w:szCs w:val="22"/>
        </w:rPr>
        <w:t xml:space="preserve"> to ensure the data protection P</w:t>
      </w:r>
      <w:r w:rsidRPr="00B85764">
        <w:rPr>
          <w:rFonts w:ascii="Helvetica" w:hAnsi="Helvetica"/>
          <w:sz w:val="22"/>
          <w:szCs w:val="22"/>
        </w:rPr>
        <w:t>rinciples are met when personal data he</w:t>
      </w:r>
      <w:r w:rsidR="00F15AF0" w:rsidRPr="00B85764">
        <w:rPr>
          <w:rFonts w:ascii="Helvetica" w:hAnsi="Helvetica"/>
          <w:sz w:val="22"/>
          <w:szCs w:val="22"/>
        </w:rPr>
        <w:t xml:space="preserve"> or she controls</w:t>
      </w:r>
      <w:r w:rsidRPr="00B85764">
        <w:rPr>
          <w:rFonts w:ascii="Helvetica" w:hAnsi="Helvetica"/>
          <w:sz w:val="22"/>
          <w:szCs w:val="22"/>
        </w:rPr>
        <w:t xml:space="preserve"> </w:t>
      </w:r>
      <w:r w:rsidR="00F15AF0" w:rsidRPr="00B85764">
        <w:rPr>
          <w:rFonts w:ascii="Helvetica" w:hAnsi="Helvetica"/>
          <w:sz w:val="22"/>
          <w:szCs w:val="22"/>
        </w:rPr>
        <w:t>is processed, unless an exemption applies.</w:t>
      </w:r>
    </w:p>
    <w:p w14:paraId="54A5C00D" w14:textId="27A05805" w:rsidR="0083448C" w:rsidRPr="00B85764" w:rsidRDefault="0004707D"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F15AF0" w:rsidRPr="00B85764">
        <w:rPr>
          <w:rFonts w:ascii="Helvetica" w:hAnsi="Helvetica"/>
          <w:sz w:val="22"/>
          <w:szCs w:val="22"/>
        </w:rPr>
        <w:t xml:space="preserve"> </w:t>
      </w:r>
      <w:r w:rsidR="0083448C" w:rsidRPr="00B85764">
        <w:rPr>
          <w:rFonts w:ascii="Helvetica" w:hAnsi="Helvetica"/>
          <w:sz w:val="22"/>
          <w:szCs w:val="22"/>
        </w:rPr>
        <w:t xml:space="preserve">remains legally responsible for the data processing carried out by the contracted </w:t>
      </w:r>
      <w:r w:rsidR="00222C7A" w:rsidRPr="00B85764">
        <w:rPr>
          <w:rFonts w:ascii="Helvetica" w:hAnsi="Helvetica"/>
          <w:sz w:val="22"/>
          <w:szCs w:val="22"/>
        </w:rPr>
        <w:t xml:space="preserve">Provider as </w:t>
      </w:r>
      <w:r w:rsidR="0083448C" w:rsidRPr="00B85764">
        <w:rPr>
          <w:rFonts w:ascii="Helvetica" w:hAnsi="Helvetica"/>
          <w:sz w:val="22"/>
          <w:szCs w:val="22"/>
        </w:rPr>
        <w:t>Data Processor</w:t>
      </w:r>
      <w:r w:rsidR="00222C7A" w:rsidRPr="00B85764">
        <w:rPr>
          <w:rFonts w:ascii="Helvetica" w:hAnsi="Helvetica"/>
          <w:sz w:val="22"/>
          <w:szCs w:val="22"/>
        </w:rPr>
        <w:t>.</w:t>
      </w:r>
    </w:p>
    <w:p w14:paraId="38ED281F" w14:textId="15D857AD" w:rsidR="0083448C" w:rsidRPr="00B85764" w:rsidRDefault="0004707D" w:rsidP="006F6AC8">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F15AF0" w:rsidRPr="00B85764">
        <w:rPr>
          <w:rFonts w:ascii="Helvetica" w:hAnsi="Helvetica"/>
          <w:sz w:val="22"/>
          <w:szCs w:val="22"/>
        </w:rPr>
        <w:t xml:space="preserve"> </w:t>
      </w:r>
      <w:r w:rsidR="0083448C" w:rsidRPr="00B85764">
        <w:rPr>
          <w:rFonts w:ascii="Helvetica" w:hAnsi="Helvetica"/>
          <w:sz w:val="22"/>
          <w:szCs w:val="22"/>
        </w:rPr>
        <w:t xml:space="preserve">shall not instruct the </w:t>
      </w:r>
      <w:r w:rsidR="00222C7A" w:rsidRPr="00B85764">
        <w:rPr>
          <w:rFonts w:ascii="Helvetica" w:hAnsi="Helvetica"/>
          <w:sz w:val="22"/>
          <w:szCs w:val="22"/>
        </w:rPr>
        <w:t>Provider</w:t>
      </w:r>
      <w:r w:rsidR="0083448C" w:rsidRPr="00B85764">
        <w:rPr>
          <w:rFonts w:ascii="Helvetica" w:hAnsi="Helvetica"/>
          <w:sz w:val="22"/>
          <w:szCs w:val="22"/>
        </w:rPr>
        <w:t xml:space="preserve"> to process personal data under this </w:t>
      </w:r>
      <w:r w:rsidR="00815511" w:rsidRPr="00B85764">
        <w:rPr>
          <w:rFonts w:ascii="Helvetica" w:hAnsi="Helvetica"/>
          <w:sz w:val="22"/>
          <w:szCs w:val="22"/>
        </w:rPr>
        <w:t>Agreement</w:t>
      </w:r>
      <w:r w:rsidR="0083448C" w:rsidRPr="00B85764">
        <w:rPr>
          <w:rFonts w:ascii="Helvetica" w:hAnsi="Helvetica"/>
          <w:sz w:val="22"/>
          <w:szCs w:val="22"/>
        </w:rPr>
        <w:t xml:space="preserve"> where </w:t>
      </w:r>
      <w:r w:rsidR="00F15AF0" w:rsidRPr="00B85764">
        <w:rPr>
          <w:rFonts w:ascii="Helvetica" w:hAnsi="Helvetica"/>
          <w:sz w:val="22"/>
          <w:szCs w:val="22"/>
        </w:rPr>
        <w:t>there is not</w:t>
      </w:r>
      <w:r w:rsidR="0083448C" w:rsidRPr="00B85764">
        <w:rPr>
          <w:rFonts w:ascii="Helvetica" w:hAnsi="Helvetica"/>
          <w:sz w:val="22"/>
          <w:szCs w:val="22"/>
        </w:rPr>
        <w:t xml:space="preserve"> a secure basis in law </w:t>
      </w:r>
      <w:r w:rsidR="00F15AF0" w:rsidRPr="00B85764">
        <w:rPr>
          <w:rFonts w:ascii="Helvetica" w:hAnsi="Helvetica"/>
          <w:sz w:val="22"/>
          <w:szCs w:val="22"/>
        </w:rPr>
        <w:t>for that data to be processed.</w:t>
      </w:r>
    </w:p>
    <w:p w14:paraId="3CA5FF1A" w14:textId="7EE9CEF0" w:rsidR="0083448C" w:rsidRPr="00B85764" w:rsidRDefault="0004707D"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Paul Hogben</w:t>
      </w:r>
      <w:r w:rsidR="006F6AC8" w:rsidRPr="00B85764">
        <w:rPr>
          <w:rFonts w:ascii="Helvetica" w:hAnsi="Helvetica"/>
          <w:sz w:val="22"/>
          <w:szCs w:val="22"/>
        </w:rPr>
        <w:t xml:space="preserve">, </w:t>
      </w:r>
      <w:r w:rsidR="0083448C" w:rsidRPr="00B85764">
        <w:rPr>
          <w:rFonts w:ascii="Helvetica" w:hAnsi="Helvetica"/>
          <w:sz w:val="22"/>
          <w:szCs w:val="22"/>
        </w:rPr>
        <w:t xml:space="preserve">as the Data Controller, is </w:t>
      </w:r>
      <w:r w:rsidR="00815511" w:rsidRPr="00B85764">
        <w:rPr>
          <w:rFonts w:ascii="Helvetica" w:hAnsi="Helvetica"/>
          <w:sz w:val="22"/>
          <w:szCs w:val="22"/>
        </w:rPr>
        <w:t>entitled during the term of this Agreement</w:t>
      </w:r>
      <w:r w:rsidR="00D519FE" w:rsidRPr="00B85764">
        <w:rPr>
          <w:rFonts w:ascii="Helvetica" w:hAnsi="Helvetica"/>
          <w:sz w:val="22"/>
          <w:szCs w:val="22"/>
        </w:rPr>
        <w:t xml:space="preserve"> to require the </w:t>
      </w:r>
      <w:r w:rsidR="00222C7A" w:rsidRPr="00B85764">
        <w:rPr>
          <w:rFonts w:ascii="Helvetica" w:hAnsi="Helvetica"/>
          <w:sz w:val="22"/>
          <w:szCs w:val="22"/>
        </w:rPr>
        <w:t>Provider</w:t>
      </w:r>
      <w:r w:rsidR="00D519FE" w:rsidRPr="00B85764">
        <w:rPr>
          <w:rFonts w:ascii="Helvetica" w:hAnsi="Helvetica"/>
          <w:sz w:val="22"/>
          <w:szCs w:val="22"/>
        </w:rPr>
        <w:t xml:space="preserve"> </w:t>
      </w:r>
      <w:r w:rsidR="0083448C" w:rsidRPr="00B85764">
        <w:rPr>
          <w:rFonts w:ascii="Helvetica" w:hAnsi="Helvetica"/>
          <w:sz w:val="22"/>
          <w:szCs w:val="22"/>
        </w:rPr>
        <w:t>to provide reasonable assurance</w:t>
      </w:r>
      <w:r w:rsidR="00222C7A" w:rsidRPr="00B85764">
        <w:rPr>
          <w:rFonts w:ascii="Helvetica" w:hAnsi="Helvetica"/>
          <w:sz w:val="22"/>
          <w:szCs w:val="22"/>
        </w:rPr>
        <w:t>s</w:t>
      </w:r>
      <w:r w:rsidR="0083448C" w:rsidRPr="00B85764">
        <w:rPr>
          <w:rFonts w:ascii="Helvetica" w:hAnsi="Helvetica"/>
          <w:sz w:val="22"/>
          <w:szCs w:val="22"/>
        </w:rPr>
        <w:t xml:space="preserve"> that technical and organisational security measures adequately protect the personal da</w:t>
      </w:r>
      <w:r w:rsidR="00222C7A" w:rsidRPr="00B85764">
        <w:rPr>
          <w:rFonts w:ascii="Helvetica" w:hAnsi="Helvetica"/>
          <w:sz w:val="22"/>
          <w:szCs w:val="22"/>
        </w:rPr>
        <w:t>ta it is contracted to process.</w:t>
      </w:r>
    </w:p>
    <w:p w14:paraId="4EABCE17" w14:textId="0B3A95D6" w:rsidR="0083448C" w:rsidRPr="00B85764" w:rsidRDefault="0083448C" w:rsidP="00D519FE">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Data Processor Responsibilities</w:t>
      </w:r>
    </w:p>
    <w:p w14:paraId="21958577" w14:textId="3452516C" w:rsidR="00D519FE" w:rsidRPr="00B85764" w:rsidRDefault="00C94595"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As a Data Processor t</w:t>
      </w:r>
      <w:r w:rsidR="0083448C" w:rsidRPr="00B85764">
        <w:rPr>
          <w:rFonts w:ascii="Helvetica" w:hAnsi="Helvetica"/>
          <w:sz w:val="22"/>
          <w:szCs w:val="22"/>
        </w:rPr>
        <w:t xml:space="preserve">he </w:t>
      </w:r>
      <w:r w:rsidR="00222C7A" w:rsidRPr="00B85764">
        <w:rPr>
          <w:rFonts w:ascii="Helvetica" w:hAnsi="Helvetica"/>
          <w:sz w:val="22"/>
          <w:szCs w:val="22"/>
        </w:rPr>
        <w:t>Provider</w:t>
      </w:r>
      <w:r w:rsidR="0083448C" w:rsidRPr="00B85764">
        <w:rPr>
          <w:rFonts w:ascii="Helvetica" w:hAnsi="Helvetica"/>
          <w:sz w:val="22"/>
          <w:szCs w:val="22"/>
        </w:rPr>
        <w:t xml:space="preserve"> shall at all time process personal data only as instructed to do so by </w:t>
      </w:r>
      <w:r w:rsidR="0004707D" w:rsidRPr="00B85764">
        <w:rPr>
          <w:rFonts w:ascii="Helvetica" w:hAnsi="Helvetica"/>
          <w:sz w:val="22"/>
          <w:szCs w:val="22"/>
        </w:rPr>
        <w:t>Paul Hogben</w:t>
      </w:r>
      <w:r w:rsidR="0083448C" w:rsidRPr="00B85764">
        <w:rPr>
          <w:rFonts w:ascii="Helvetica" w:hAnsi="Helvetica"/>
          <w:sz w:val="22"/>
          <w:szCs w:val="22"/>
        </w:rPr>
        <w:t xml:space="preserve"> as the Data Controller and in accordance with the </w:t>
      </w:r>
      <w:r w:rsidR="001000F2" w:rsidRPr="00B85764">
        <w:rPr>
          <w:rFonts w:ascii="Helvetica" w:hAnsi="Helvetica"/>
          <w:sz w:val="22"/>
          <w:szCs w:val="22"/>
        </w:rPr>
        <w:t>GDPR</w:t>
      </w:r>
      <w:r w:rsidR="0083448C" w:rsidRPr="00B85764">
        <w:rPr>
          <w:rFonts w:ascii="Helvetica" w:hAnsi="Helvetica"/>
          <w:sz w:val="22"/>
          <w:szCs w:val="22"/>
        </w:rPr>
        <w:t xml:space="preserve"> and this </w:t>
      </w:r>
      <w:r w:rsidR="00D519FE" w:rsidRPr="00B85764">
        <w:rPr>
          <w:rFonts w:ascii="Helvetica" w:hAnsi="Helvetica"/>
          <w:sz w:val="22"/>
          <w:szCs w:val="22"/>
        </w:rPr>
        <w:t>Agreement</w:t>
      </w:r>
      <w:r w:rsidR="0083448C" w:rsidRPr="00B85764">
        <w:rPr>
          <w:rFonts w:ascii="Helvetica" w:hAnsi="Helvetica"/>
          <w:sz w:val="22"/>
          <w:szCs w:val="22"/>
        </w:rPr>
        <w:t xml:space="preserve">. </w:t>
      </w:r>
    </w:p>
    <w:p w14:paraId="241A933F" w14:textId="6FCD4558" w:rsidR="00D519FE" w:rsidRPr="00B85764"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lastRenderedPageBreak/>
        <w:t xml:space="preserve">The </w:t>
      </w:r>
      <w:r w:rsidR="00222C7A" w:rsidRPr="00B85764">
        <w:rPr>
          <w:rFonts w:ascii="Helvetica" w:hAnsi="Helvetica"/>
          <w:sz w:val="22"/>
          <w:szCs w:val="22"/>
        </w:rPr>
        <w:t>Provider</w:t>
      </w:r>
      <w:r w:rsidRPr="00B85764">
        <w:rPr>
          <w:rFonts w:ascii="Helvetica" w:hAnsi="Helvetica"/>
          <w:sz w:val="22"/>
          <w:szCs w:val="22"/>
        </w:rPr>
        <w:t xml:space="preserve"> shall have in place appropriate technical and organisational security measures that protect the personal data it is contracted to process on behalf of the Data Controller from unauthorised or unlawful processing, accidental loss, destruction or damage.</w:t>
      </w:r>
    </w:p>
    <w:p w14:paraId="7B8B67F3" w14:textId="0C04B83A" w:rsidR="00D519FE" w:rsidRPr="00B85764"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Provider shall provide reasonable assurances and guarantees to </w:t>
      </w:r>
      <w:r w:rsidR="0004707D" w:rsidRPr="00B85764">
        <w:rPr>
          <w:rFonts w:ascii="Helvetica" w:hAnsi="Helvetica"/>
          <w:sz w:val="22"/>
          <w:szCs w:val="22"/>
        </w:rPr>
        <w:t>Paul Hogben</w:t>
      </w:r>
      <w:r w:rsidR="00222C7A" w:rsidRPr="00B85764">
        <w:rPr>
          <w:rFonts w:ascii="Helvetica" w:hAnsi="Helvetica"/>
          <w:sz w:val="22"/>
          <w:szCs w:val="22"/>
        </w:rPr>
        <w:t xml:space="preserve"> as required</w:t>
      </w:r>
      <w:r w:rsidRPr="00B85764">
        <w:rPr>
          <w:rFonts w:ascii="Helvetica" w:hAnsi="Helvetica"/>
          <w:sz w:val="22"/>
          <w:szCs w:val="22"/>
        </w:rPr>
        <w:t xml:space="preserve"> that those technical and organisational security measures in place are both appropriate and effective in protecting the processing of personal data.  </w:t>
      </w:r>
    </w:p>
    <w:p w14:paraId="08741CA0" w14:textId="0D990518" w:rsidR="00D519FE" w:rsidRPr="00B85764"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Provider agrees to maintain good information governance standards and practices, by meeting or exceeding the </w:t>
      </w:r>
      <w:r w:rsidR="00222C7A" w:rsidRPr="00B85764">
        <w:rPr>
          <w:rFonts w:ascii="Helvetica" w:hAnsi="Helvetica"/>
          <w:sz w:val="22"/>
          <w:szCs w:val="22"/>
        </w:rPr>
        <w:t>data protection</w:t>
      </w:r>
      <w:r w:rsidRPr="00B85764">
        <w:rPr>
          <w:rFonts w:ascii="Helvetica" w:hAnsi="Helvetica"/>
          <w:sz w:val="22"/>
          <w:szCs w:val="22"/>
        </w:rPr>
        <w:t xml:space="preserve"> requirements relevant for </w:t>
      </w:r>
      <w:r w:rsidR="00222C7A" w:rsidRPr="00B85764">
        <w:rPr>
          <w:rFonts w:ascii="Helvetica" w:hAnsi="Helvetica"/>
          <w:sz w:val="22"/>
          <w:szCs w:val="22"/>
        </w:rPr>
        <w:t>its</w:t>
      </w:r>
      <w:r w:rsidRPr="00B85764">
        <w:rPr>
          <w:rFonts w:ascii="Helvetica" w:hAnsi="Helvetica"/>
          <w:sz w:val="22"/>
          <w:szCs w:val="22"/>
        </w:rPr>
        <w:t xml:space="preserve"> service</w:t>
      </w:r>
      <w:r w:rsidR="00222C7A" w:rsidRPr="00B85764">
        <w:rPr>
          <w:rFonts w:ascii="Helvetica" w:hAnsi="Helvetica"/>
          <w:sz w:val="22"/>
          <w:szCs w:val="22"/>
        </w:rPr>
        <w:t>s</w:t>
      </w:r>
      <w:r w:rsidRPr="00B85764">
        <w:rPr>
          <w:rFonts w:ascii="Helvetica" w:hAnsi="Helvetica"/>
          <w:sz w:val="22"/>
          <w:szCs w:val="22"/>
        </w:rPr>
        <w:t>.</w:t>
      </w:r>
    </w:p>
    <w:p w14:paraId="2EE367D2" w14:textId="53829E6D" w:rsidR="00D519FE" w:rsidRPr="00B85764" w:rsidRDefault="0083448C" w:rsidP="00222C7A">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w:t>
      </w:r>
      <w:r w:rsidR="00222C7A" w:rsidRPr="00B85764">
        <w:rPr>
          <w:rFonts w:ascii="Helvetica" w:hAnsi="Helvetica"/>
          <w:sz w:val="22"/>
          <w:szCs w:val="22"/>
        </w:rPr>
        <w:t>Provider</w:t>
      </w:r>
      <w:r w:rsidRPr="00B85764">
        <w:rPr>
          <w:rFonts w:ascii="Helvetica" w:hAnsi="Helvetica"/>
          <w:sz w:val="22"/>
          <w:szCs w:val="22"/>
        </w:rPr>
        <w:t xml:space="preserve"> shall not share the personal data with any third party without the prior written permission of </w:t>
      </w:r>
      <w:r w:rsidR="0004707D" w:rsidRPr="00B85764">
        <w:rPr>
          <w:rFonts w:ascii="Helvetica" w:hAnsi="Helvetica"/>
          <w:sz w:val="22"/>
          <w:szCs w:val="22"/>
        </w:rPr>
        <w:t>Paul Hogben</w:t>
      </w:r>
      <w:r w:rsidR="00222C7A" w:rsidRPr="00B85764">
        <w:rPr>
          <w:rFonts w:ascii="Helvetica" w:hAnsi="Helvetica"/>
          <w:sz w:val="22"/>
          <w:szCs w:val="22"/>
        </w:rPr>
        <w:t xml:space="preserve"> </w:t>
      </w:r>
      <w:r w:rsidRPr="00B85764">
        <w:rPr>
          <w:rFonts w:ascii="Helvetica" w:hAnsi="Helvetica"/>
          <w:sz w:val="22"/>
          <w:szCs w:val="22"/>
        </w:rPr>
        <w:t xml:space="preserve">or process personal data in any way or for any purpose that </w:t>
      </w:r>
      <w:r w:rsidR="00222C7A" w:rsidRPr="00B85764">
        <w:rPr>
          <w:rFonts w:ascii="Helvetica" w:hAnsi="Helvetica"/>
          <w:sz w:val="22"/>
          <w:szCs w:val="22"/>
        </w:rPr>
        <w:t xml:space="preserve">it </w:t>
      </w:r>
      <w:r w:rsidRPr="00B85764">
        <w:rPr>
          <w:rFonts w:ascii="Helvetica" w:hAnsi="Helvetica"/>
          <w:sz w:val="22"/>
          <w:szCs w:val="22"/>
        </w:rPr>
        <w:t xml:space="preserve">has not been instructed and authorised by </w:t>
      </w:r>
      <w:r w:rsidR="0004707D" w:rsidRPr="00B85764">
        <w:rPr>
          <w:rFonts w:ascii="Helvetica" w:hAnsi="Helvetica"/>
          <w:sz w:val="22"/>
          <w:szCs w:val="22"/>
        </w:rPr>
        <w:t>Paul Hogben</w:t>
      </w:r>
      <w:r w:rsidR="00222C7A" w:rsidRPr="00B85764">
        <w:rPr>
          <w:rFonts w:ascii="Helvetica" w:hAnsi="Helvetica"/>
          <w:sz w:val="22"/>
          <w:szCs w:val="22"/>
        </w:rPr>
        <w:t xml:space="preserve">, or </w:t>
      </w:r>
      <w:r w:rsidRPr="00B85764">
        <w:rPr>
          <w:rFonts w:ascii="Helvetica" w:hAnsi="Helvetica"/>
          <w:sz w:val="22"/>
          <w:szCs w:val="22"/>
        </w:rPr>
        <w:t xml:space="preserve">sub-contract a third party to process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222C7A" w:rsidRPr="00B85764">
        <w:rPr>
          <w:rFonts w:ascii="Helvetica" w:hAnsi="Helvetica"/>
          <w:sz w:val="22"/>
          <w:szCs w:val="22"/>
        </w:rPr>
        <w:t>’s</w:t>
      </w:r>
      <w:proofErr w:type="spellEnd"/>
      <w:r w:rsidR="00222C7A" w:rsidRPr="00B85764">
        <w:rPr>
          <w:rFonts w:ascii="Helvetica" w:hAnsi="Helvetica"/>
          <w:sz w:val="22"/>
          <w:szCs w:val="22"/>
        </w:rPr>
        <w:t xml:space="preserve"> </w:t>
      </w:r>
      <w:r w:rsidRPr="00B85764">
        <w:rPr>
          <w:rFonts w:ascii="Helvetica" w:hAnsi="Helvetica"/>
          <w:sz w:val="22"/>
          <w:szCs w:val="22"/>
        </w:rPr>
        <w:t xml:space="preserve">personal data without the prior knowledge and written agreement of </w:t>
      </w:r>
      <w:r w:rsidR="0004707D" w:rsidRPr="00B85764">
        <w:rPr>
          <w:rFonts w:ascii="Helvetica" w:hAnsi="Helvetica"/>
          <w:sz w:val="22"/>
          <w:szCs w:val="22"/>
        </w:rPr>
        <w:t>Paul Hogben</w:t>
      </w:r>
      <w:r w:rsidRPr="00B85764">
        <w:rPr>
          <w:rFonts w:ascii="Helvetica" w:hAnsi="Helvetica"/>
          <w:sz w:val="22"/>
          <w:szCs w:val="22"/>
        </w:rPr>
        <w:t xml:space="preserve">, and only then having provided all the necessary assurance and guarantees of their adequate organisational and technical security measures.   </w:t>
      </w:r>
    </w:p>
    <w:p w14:paraId="6DF102BD" w14:textId="2FDC6DB5" w:rsidR="0083448C" w:rsidRPr="00B85764"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w:t>
      </w:r>
      <w:r w:rsidR="00222C7A" w:rsidRPr="00B85764">
        <w:rPr>
          <w:rFonts w:ascii="Helvetica" w:hAnsi="Helvetica"/>
          <w:sz w:val="22"/>
          <w:szCs w:val="22"/>
        </w:rPr>
        <w:t>Provider</w:t>
      </w:r>
      <w:r w:rsidRPr="00B85764">
        <w:rPr>
          <w:rFonts w:ascii="Helvetica" w:hAnsi="Helvetica"/>
          <w:sz w:val="22"/>
          <w:szCs w:val="22"/>
        </w:rPr>
        <w:t xml:space="preserve"> shall not transfer or permit the transfer of the personal data on to any territory outside the European Economic Area without the prior knowledge and written agreement of </w:t>
      </w:r>
      <w:r w:rsidR="0004707D" w:rsidRPr="00B85764">
        <w:rPr>
          <w:rFonts w:ascii="Helvetica" w:hAnsi="Helvetica"/>
          <w:sz w:val="22"/>
          <w:szCs w:val="22"/>
        </w:rPr>
        <w:t>Paul Hogben</w:t>
      </w:r>
      <w:r w:rsidRPr="00B85764">
        <w:rPr>
          <w:rFonts w:ascii="Helvetica" w:hAnsi="Helvetica"/>
          <w:sz w:val="22"/>
          <w:szCs w:val="22"/>
        </w:rPr>
        <w:t>.</w:t>
      </w:r>
    </w:p>
    <w:p w14:paraId="61FD76DB" w14:textId="77777777" w:rsidR="00222C7A" w:rsidRPr="00B85764" w:rsidRDefault="0083448C" w:rsidP="00222C7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Data Security Requirements</w:t>
      </w:r>
    </w:p>
    <w:p w14:paraId="3D167E5B" w14:textId="5E366AF4" w:rsidR="00222C7A" w:rsidRPr="00B85764" w:rsidRDefault="0083448C" w:rsidP="00B24203">
      <w:pPr>
        <w:pStyle w:val="ListParagraph"/>
        <w:widowControl w:val="0"/>
        <w:numPr>
          <w:ilvl w:val="0"/>
          <w:numId w:val="28"/>
        </w:numPr>
        <w:spacing w:before="240" w:line="360" w:lineRule="auto"/>
        <w:ind w:left="567" w:hanging="567"/>
        <w:contextualSpacing w:val="0"/>
        <w:jc w:val="both"/>
        <w:rPr>
          <w:rFonts w:ascii="Helvetica" w:hAnsi="Helvetica"/>
          <w:b/>
          <w:sz w:val="22"/>
          <w:szCs w:val="22"/>
          <w:u w:val="single"/>
        </w:rPr>
      </w:pPr>
      <w:r w:rsidRPr="00B85764">
        <w:rPr>
          <w:rFonts w:ascii="Helvetica" w:hAnsi="Helvetica"/>
          <w:sz w:val="22"/>
          <w:szCs w:val="22"/>
        </w:rPr>
        <w:t xml:space="preserve">The </w:t>
      </w:r>
      <w:r w:rsidR="007D4274" w:rsidRPr="00B85764">
        <w:rPr>
          <w:rFonts w:ascii="Helvetica" w:hAnsi="Helvetica"/>
          <w:sz w:val="22"/>
          <w:szCs w:val="22"/>
        </w:rPr>
        <w:t>Provider</w:t>
      </w:r>
      <w:r w:rsidRPr="00B85764">
        <w:rPr>
          <w:rFonts w:ascii="Helvetica" w:hAnsi="Helvetica"/>
          <w:sz w:val="22"/>
          <w:szCs w:val="22"/>
        </w:rPr>
        <w:t xml:space="preserve"> shall:</w:t>
      </w:r>
    </w:p>
    <w:p w14:paraId="5B8CFF66" w14:textId="0332DF47" w:rsidR="00222C7A" w:rsidRPr="00B85764"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Have regard to the state of technological development and to the cost of implementing any measures, provide a level of security (including appropriate technical and organisational measures) appropriate to the harm that might result from unauthorised or unlawful processing of personal data or the accidental loss, damage or destruction of personal data and the nature of that personal data</w:t>
      </w:r>
      <w:r w:rsidR="00B24203" w:rsidRPr="00B85764">
        <w:rPr>
          <w:rFonts w:ascii="Helvetica" w:hAnsi="Helvetica"/>
          <w:sz w:val="22"/>
          <w:szCs w:val="22"/>
        </w:rPr>
        <w:t>.</w:t>
      </w:r>
    </w:p>
    <w:p w14:paraId="791B7185" w14:textId="77777777" w:rsidR="00B24203" w:rsidRPr="00B85764"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 xml:space="preserve">Ensure that access to the personal data is limited to those employees who need access to meet the </w:t>
      </w:r>
      <w:r w:rsidR="00B24203" w:rsidRPr="00B85764">
        <w:rPr>
          <w:rFonts w:ascii="Helvetica" w:hAnsi="Helvetica"/>
          <w:sz w:val="22"/>
          <w:szCs w:val="22"/>
        </w:rPr>
        <w:t>Provider’s</w:t>
      </w:r>
      <w:r w:rsidRPr="00B85764">
        <w:rPr>
          <w:rFonts w:ascii="Helvetica" w:hAnsi="Helvetica"/>
          <w:sz w:val="22"/>
          <w:szCs w:val="22"/>
        </w:rPr>
        <w:t xml:space="preserve"> obligations under this </w:t>
      </w:r>
      <w:r w:rsidR="00B24203" w:rsidRPr="00B85764">
        <w:rPr>
          <w:rFonts w:ascii="Helvetica" w:hAnsi="Helvetica"/>
          <w:sz w:val="22"/>
          <w:szCs w:val="22"/>
        </w:rPr>
        <w:t>Agreement.</w:t>
      </w:r>
    </w:p>
    <w:p w14:paraId="183CC3F4" w14:textId="0B8E3E5E" w:rsidR="00B24203" w:rsidRPr="00B85764"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 xml:space="preserve">Take reasonable steps to ensure the reliability of their personnel who have access to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B24203" w:rsidRPr="00B85764">
        <w:rPr>
          <w:rFonts w:ascii="Helvetica" w:hAnsi="Helvetica"/>
          <w:sz w:val="22"/>
          <w:szCs w:val="22"/>
        </w:rPr>
        <w:t>’s</w:t>
      </w:r>
      <w:proofErr w:type="spellEnd"/>
      <w:r w:rsidR="00B24203" w:rsidRPr="00B85764">
        <w:rPr>
          <w:rFonts w:ascii="Helvetica" w:hAnsi="Helvetica"/>
          <w:sz w:val="22"/>
          <w:szCs w:val="22"/>
        </w:rPr>
        <w:t xml:space="preserve"> controlled </w:t>
      </w:r>
      <w:r w:rsidRPr="00B85764">
        <w:rPr>
          <w:rFonts w:ascii="Helvetica" w:hAnsi="Helvetica"/>
          <w:sz w:val="22"/>
          <w:szCs w:val="22"/>
        </w:rPr>
        <w:t xml:space="preserve">personal data, which shall include ensuring that all </w:t>
      </w:r>
      <w:r w:rsidRPr="00B85764">
        <w:rPr>
          <w:rFonts w:ascii="Helvetica" w:hAnsi="Helvetica"/>
          <w:sz w:val="22"/>
          <w:szCs w:val="22"/>
        </w:rPr>
        <w:lastRenderedPageBreak/>
        <w:t>staff engaged by the Provider</w:t>
      </w:r>
      <w:r w:rsidR="00B24203" w:rsidRPr="00B85764">
        <w:rPr>
          <w:rFonts w:ascii="Helvetica" w:hAnsi="Helvetica"/>
          <w:sz w:val="22"/>
          <w:szCs w:val="22"/>
        </w:rPr>
        <w:t>:</w:t>
      </w:r>
      <w:r w:rsidRPr="00B85764">
        <w:rPr>
          <w:rFonts w:ascii="Helvetica" w:hAnsi="Helvetica"/>
          <w:sz w:val="22"/>
          <w:szCs w:val="22"/>
        </w:rPr>
        <w:t xml:space="preserve"> understand the confidentia</w:t>
      </w:r>
      <w:r w:rsidR="00B24203" w:rsidRPr="00B85764">
        <w:rPr>
          <w:rFonts w:ascii="Helvetica" w:hAnsi="Helvetica"/>
          <w:sz w:val="22"/>
          <w:szCs w:val="22"/>
        </w:rPr>
        <w:t xml:space="preserve">l nature of the personal data; </w:t>
      </w:r>
      <w:r w:rsidRPr="00B85764">
        <w:rPr>
          <w:rFonts w:ascii="Helvetica" w:hAnsi="Helvetica"/>
          <w:sz w:val="22"/>
          <w:szCs w:val="22"/>
        </w:rPr>
        <w:t>have received appropriate training in data protection</w:t>
      </w:r>
      <w:r w:rsidR="00C94595" w:rsidRPr="00B85764">
        <w:rPr>
          <w:rFonts w:ascii="Helvetica" w:hAnsi="Helvetica"/>
          <w:sz w:val="22"/>
          <w:szCs w:val="22"/>
        </w:rPr>
        <w:t xml:space="preserve"> prior to their use of the data;</w:t>
      </w:r>
      <w:r w:rsidRPr="00B85764">
        <w:rPr>
          <w:rFonts w:ascii="Helvetica" w:hAnsi="Helvetica"/>
          <w:sz w:val="22"/>
          <w:szCs w:val="22"/>
        </w:rPr>
        <w:t xml:space="preserve"> and have signed a written undertaking that they understand and will act in accordance with their responsibilities for confidentiality under contract.</w:t>
      </w:r>
    </w:p>
    <w:p w14:paraId="74805120" w14:textId="52156358"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Ensure t</w:t>
      </w:r>
      <w:r w:rsidR="00C94595" w:rsidRPr="00B85764">
        <w:rPr>
          <w:rFonts w:ascii="Helvetica" w:hAnsi="Helvetica"/>
          <w:sz w:val="22"/>
          <w:szCs w:val="22"/>
        </w:rPr>
        <w:t>hat it</w:t>
      </w:r>
      <w:r w:rsidR="0083448C" w:rsidRPr="00B85764">
        <w:rPr>
          <w:rFonts w:ascii="Helvetica" w:hAnsi="Helvetica"/>
          <w:sz w:val="22"/>
          <w:szCs w:val="22"/>
        </w:rPr>
        <w:t xml:space="preserve"> has properly configured access rights for its staff, including a well-defined starters and leavers process to ensure appropriate access control</w:t>
      </w:r>
      <w:r w:rsidRPr="00B85764">
        <w:rPr>
          <w:rFonts w:ascii="Helvetica" w:hAnsi="Helvetica"/>
          <w:sz w:val="22"/>
          <w:szCs w:val="22"/>
        </w:rPr>
        <w:t>.</w:t>
      </w:r>
    </w:p>
    <w:p w14:paraId="38C11855" w14:textId="77777777"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Ensure that</w:t>
      </w:r>
      <w:r w:rsidR="0083448C" w:rsidRPr="00B85764">
        <w:rPr>
          <w:rFonts w:ascii="Helvetica" w:hAnsi="Helvetica"/>
          <w:sz w:val="22"/>
          <w:szCs w:val="22"/>
        </w:rPr>
        <w:t xml:space="preserve"> suitable and effective authentication processes are established and used to protect personal data</w:t>
      </w:r>
      <w:r w:rsidRPr="00B85764">
        <w:rPr>
          <w:rFonts w:ascii="Helvetica" w:hAnsi="Helvetica"/>
          <w:sz w:val="22"/>
          <w:szCs w:val="22"/>
        </w:rPr>
        <w:t>.</w:t>
      </w:r>
    </w:p>
    <w:p w14:paraId="5AE6C2B8" w14:textId="33E39989"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Ensure t</w:t>
      </w:r>
      <w:r w:rsidR="0083448C" w:rsidRPr="00B85764">
        <w:rPr>
          <w:rFonts w:ascii="Helvetica" w:hAnsi="Helvetica"/>
          <w:sz w:val="22"/>
          <w:szCs w:val="22"/>
        </w:rPr>
        <w:t xml:space="preserve">hat the personal data is backed up on a </w:t>
      </w:r>
      <w:r w:rsidR="006D20D9" w:rsidRPr="00B85764">
        <w:rPr>
          <w:rFonts w:ascii="Helvetica" w:hAnsi="Helvetica"/>
          <w:sz w:val="22"/>
          <w:szCs w:val="22"/>
        </w:rPr>
        <w:t>regular basis and that any back-</w:t>
      </w:r>
      <w:r w:rsidR="0083448C" w:rsidRPr="00B85764">
        <w:rPr>
          <w:rFonts w:ascii="Helvetica" w:hAnsi="Helvetica"/>
          <w:sz w:val="22"/>
          <w:szCs w:val="22"/>
        </w:rPr>
        <w:t>up data is subject to vigorous security measures as necessary to protect the availability, integrity and confidentiality of the data</w:t>
      </w:r>
    </w:p>
    <w:p w14:paraId="3051D712" w14:textId="477ACFAA"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Implement</w:t>
      </w:r>
      <w:r w:rsidR="0083448C" w:rsidRPr="00B85764">
        <w:rPr>
          <w:rFonts w:ascii="Helvetica" w:hAnsi="Helvetica"/>
          <w:sz w:val="22"/>
          <w:szCs w:val="22"/>
        </w:rPr>
        <w:t xml:space="preserve"> robust and tested business continuity measures to protect the confidentiality, integrity and availability of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6D20D9" w:rsidRPr="00B85764">
        <w:rPr>
          <w:rFonts w:ascii="Helvetica" w:hAnsi="Helvetica"/>
          <w:sz w:val="22"/>
          <w:szCs w:val="22"/>
        </w:rPr>
        <w:t xml:space="preserve">controlled </w:t>
      </w:r>
      <w:r w:rsidR="0083448C" w:rsidRPr="00B85764">
        <w:rPr>
          <w:rFonts w:ascii="Helvetica" w:hAnsi="Helvetica"/>
          <w:sz w:val="22"/>
          <w:szCs w:val="22"/>
        </w:rPr>
        <w:t>personal data.</w:t>
      </w:r>
    </w:p>
    <w:p w14:paraId="0BB01ADB" w14:textId="77777777"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 xml:space="preserve">Encrypt data transferred electronically </w:t>
      </w:r>
      <w:r w:rsidR="0083448C" w:rsidRPr="00B85764">
        <w:rPr>
          <w:rFonts w:ascii="Helvetica" w:hAnsi="Helvetica"/>
          <w:sz w:val="22"/>
          <w:szCs w:val="22"/>
        </w:rPr>
        <w:t>in accordance with national standards</w:t>
      </w:r>
      <w:r w:rsidRPr="00B85764">
        <w:rPr>
          <w:rFonts w:ascii="Helvetica" w:hAnsi="Helvetica"/>
          <w:sz w:val="22"/>
          <w:szCs w:val="22"/>
        </w:rPr>
        <w:t>.</w:t>
      </w:r>
    </w:p>
    <w:p w14:paraId="79A111A5" w14:textId="5241250C" w:rsidR="00B24203"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Ensure that e</w:t>
      </w:r>
      <w:r w:rsidR="0083448C" w:rsidRPr="00B85764">
        <w:rPr>
          <w:rFonts w:ascii="Helvetica" w:hAnsi="Helvetica"/>
          <w:sz w:val="22"/>
          <w:szCs w:val="22"/>
        </w:rPr>
        <w:t xml:space="preserve">mployees are not able to access data remotely, e.g. from home or via their own electronic device or internet portal, other than through a secure electronic network and in accordance with </w:t>
      </w:r>
      <w:r w:rsidR="006D20D9" w:rsidRPr="00B85764">
        <w:rPr>
          <w:rFonts w:ascii="Helvetica" w:hAnsi="Helvetica"/>
          <w:sz w:val="22"/>
          <w:szCs w:val="22"/>
        </w:rPr>
        <w:t xml:space="preserve">an </w:t>
      </w:r>
      <w:r w:rsidR="0083448C" w:rsidRPr="00B85764">
        <w:rPr>
          <w:rFonts w:ascii="Helvetica" w:hAnsi="Helvetica"/>
          <w:sz w:val="22"/>
          <w:szCs w:val="22"/>
        </w:rPr>
        <w:t>organi</w:t>
      </w:r>
      <w:r w:rsidRPr="00B85764">
        <w:rPr>
          <w:rFonts w:ascii="Helvetica" w:hAnsi="Helvetica"/>
          <w:sz w:val="22"/>
          <w:szCs w:val="22"/>
        </w:rPr>
        <w:t>sational remote working policy.</w:t>
      </w:r>
    </w:p>
    <w:p w14:paraId="66AE1593" w14:textId="28BA8E6B" w:rsidR="0083448C" w:rsidRPr="00B85764"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B85764">
        <w:rPr>
          <w:rFonts w:ascii="Helvetica" w:hAnsi="Helvetica"/>
          <w:sz w:val="22"/>
          <w:szCs w:val="22"/>
        </w:rPr>
        <w:t xml:space="preserve">Only dispose of data </w:t>
      </w:r>
      <w:r w:rsidR="0083448C" w:rsidRPr="00B85764">
        <w:rPr>
          <w:rFonts w:ascii="Helvetica" w:hAnsi="Helvetica"/>
          <w:sz w:val="22"/>
          <w:szCs w:val="22"/>
        </w:rPr>
        <w:t>securely and confidentially</w:t>
      </w:r>
      <w:r w:rsidR="006D20D9" w:rsidRPr="00B85764">
        <w:rPr>
          <w:rFonts w:ascii="Helvetica" w:hAnsi="Helvetica"/>
          <w:sz w:val="22"/>
          <w:szCs w:val="22"/>
        </w:rPr>
        <w:t xml:space="preserve"> when it requires disposal.</w:t>
      </w:r>
    </w:p>
    <w:p w14:paraId="665C8B04" w14:textId="4C8FD65A" w:rsidR="0083448C" w:rsidRPr="00B85764" w:rsidRDefault="00B24203" w:rsidP="00B24203">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Information Breach Incident Reporting</w:t>
      </w:r>
    </w:p>
    <w:p w14:paraId="423D27E8" w14:textId="77777777" w:rsidR="00B24203" w:rsidRPr="00B85764" w:rsidRDefault="0083448C"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w:t>
      </w:r>
      <w:r w:rsidR="00B24203" w:rsidRPr="00B85764">
        <w:rPr>
          <w:rFonts w:ascii="Helvetica" w:hAnsi="Helvetica"/>
          <w:sz w:val="22"/>
          <w:szCs w:val="22"/>
        </w:rPr>
        <w:t>Provider</w:t>
      </w:r>
      <w:r w:rsidRPr="00B85764">
        <w:rPr>
          <w:rFonts w:ascii="Helvetica" w:hAnsi="Helvetica"/>
          <w:sz w:val="22"/>
          <w:szCs w:val="22"/>
        </w:rPr>
        <w:t xml:space="preserve"> shall have procedures in place to monitor access and to identify unauthorised and unlawful access and use of personal data.</w:t>
      </w:r>
    </w:p>
    <w:p w14:paraId="6D7A769C" w14:textId="34B06071" w:rsidR="00B2160F" w:rsidRPr="00B85764" w:rsidRDefault="0083448C"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w:t>
      </w:r>
      <w:r w:rsidR="00B24203" w:rsidRPr="00B85764">
        <w:rPr>
          <w:rFonts w:ascii="Helvetica" w:hAnsi="Helvetica"/>
          <w:sz w:val="22"/>
          <w:szCs w:val="22"/>
        </w:rPr>
        <w:t>Provider</w:t>
      </w:r>
      <w:r w:rsidRPr="00B85764">
        <w:rPr>
          <w:rFonts w:ascii="Helvetica" w:hAnsi="Helvetica"/>
          <w:sz w:val="22"/>
          <w:szCs w:val="22"/>
        </w:rPr>
        <w:t xml:space="preserve"> shall immediately report</w:t>
      </w:r>
      <w:r w:rsidR="00B2160F" w:rsidRPr="00B85764">
        <w:rPr>
          <w:rFonts w:ascii="Helvetica" w:hAnsi="Helvetica"/>
          <w:sz w:val="22"/>
          <w:szCs w:val="22"/>
        </w:rPr>
        <w:t xml:space="preserve"> to </w:t>
      </w:r>
      <w:r w:rsidR="0004707D" w:rsidRPr="00B85764">
        <w:rPr>
          <w:rFonts w:ascii="Helvetica" w:hAnsi="Helvetica"/>
          <w:sz w:val="22"/>
          <w:szCs w:val="22"/>
        </w:rPr>
        <w:t>Paul Hogben</w:t>
      </w:r>
      <w:r w:rsidRPr="00B85764">
        <w:rPr>
          <w:rFonts w:ascii="Helvetica" w:hAnsi="Helvetica"/>
          <w:sz w:val="22"/>
          <w:szCs w:val="22"/>
        </w:rPr>
        <w:t xml:space="preserve"> any infor</w:t>
      </w:r>
      <w:r w:rsidR="00B2160F" w:rsidRPr="00B85764">
        <w:rPr>
          <w:rFonts w:ascii="Helvetica" w:hAnsi="Helvetica"/>
          <w:sz w:val="22"/>
          <w:szCs w:val="22"/>
        </w:rPr>
        <w:t>mation security incidents relating</w:t>
      </w:r>
      <w:r w:rsidRPr="00B85764">
        <w:rPr>
          <w:rFonts w:ascii="Helvetica" w:hAnsi="Helvetica"/>
          <w:sz w:val="22"/>
          <w:szCs w:val="22"/>
        </w:rPr>
        <w:t xml:space="preserve"> to </w:t>
      </w:r>
      <w:r w:rsidR="00B2160F" w:rsidRPr="00B85764">
        <w:rPr>
          <w:rFonts w:ascii="Helvetica" w:hAnsi="Helvetica"/>
          <w:sz w:val="22"/>
          <w:szCs w:val="22"/>
        </w:rPr>
        <w:t>a</w:t>
      </w:r>
      <w:r w:rsidRPr="00B85764">
        <w:rPr>
          <w:rFonts w:ascii="Helvetica" w:hAnsi="Helvetica"/>
          <w:sz w:val="22"/>
          <w:szCs w:val="22"/>
        </w:rPr>
        <w:t xml:space="preserve"> personal data </w:t>
      </w:r>
      <w:r w:rsidR="00B2160F" w:rsidRPr="00B85764">
        <w:rPr>
          <w:rFonts w:ascii="Helvetica" w:hAnsi="Helvetica"/>
          <w:sz w:val="22"/>
          <w:szCs w:val="22"/>
        </w:rPr>
        <w:t xml:space="preserve">subject whose personal data controlled by </w:t>
      </w:r>
      <w:r w:rsidR="0004707D" w:rsidRPr="00B85764">
        <w:rPr>
          <w:rFonts w:ascii="Helvetica" w:hAnsi="Helvetica"/>
          <w:sz w:val="22"/>
          <w:szCs w:val="22"/>
        </w:rPr>
        <w:t>Paul Hogben</w:t>
      </w:r>
      <w:r w:rsidR="00B2160F" w:rsidRPr="00B85764">
        <w:rPr>
          <w:rFonts w:ascii="Helvetica" w:hAnsi="Helvetica"/>
          <w:sz w:val="22"/>
          <w:szCs w:val="22"/>
        </w:rPr>
        <w:t xml:space="preserve"> and</w:t>
      </w:r>
      <w:r w:rsidRPr="00B85764">
        <w:rPr>
          <w:rFonts w:ascii="Helvetica" w:hAnsi="Helvetica"/>
          <w:sz w:val="22"/>
          <w:szCs w:val="22"/>
        </w:rPr>
        <w:t xml:space="preserve"> undertakes to also fully cooperate with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00B2160F" w:rsidRPr="00B85764">
        <w:rPr>
          <w:rFonts w:ascii="Helvetica" w:hAnsi="Helvetica"/>
          <w:sz w:val="22"/>
          <w:szCs w:val="22"/>
        </w:rPr>
        <w:t>’s</w:t>
      </w:r>
      <w:proofErr w:type="spellEnd"/>
      <w:r w:rsidR="00B2160F" w:rsidRPr="00B85764">
        <w:rPr>
          <w:rFonts w:ascii="Helvetica" w:hAnsi="Helvetica"/>
          <w:sz w:val="22"/>
          <w:szCs w:val="22"/>
        </w:rPr>
        <w:t xml:space="preserve"> </w:t>
      </w:r>
      <w:r w:rsidRPr="00B85764">
        <w:rPr>
          <w:rFonts w:ascii="Helvetica" w:hAnsi="Helvetica"/>
          <w:sz w:val="22"/>
          <w:szCs w:val="22"/>
        </w:rPr>
        <w:t>incident investigation requirements.</w:t>
      </w:r>
    </w:p>
    <w:p w14:paraId="4B8FCC76" w14:textId="14851617" w:rsidR="0083448C" w:rsidRPr="00B85764" w:rsidRDefault="00B2160F"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w:t>
      </w:r>
      <w:r w:rsidR="0083448C" w:rsidRPr="00B85764">
        <w:rPr>
          <w:rFonts w:ascii="Helvetica" w:hAnsi="Helvetica"/>
          <w:sz w:val="22"/>
          <w:szCs w:val="22"/>
        </w:rPr>
        <w:t xml:space="preserve">t is </w:t>
      </w:r>
      <w:r w:rsidR="0004707D" w:rsidRPr="00B85764">
        <w:rPr>
          <w:rFonts w:ascii="Helvetica" w:hAnsi="Helvetica"/>
          <w:sz w:val="22"/>
          <w:szCs w:val="22"/>
        </w:rPr>
        <w:t xml:space="preserve">Paul </w:t>
      </w:r>
      <w:proofErr w:type="spellStart"/>
      <w:r w:rsidR="0004707D" w:rsidRPr="00B85764">
        <w:rPr>
          <w:rFonts w:ascii="Helvetica" w:hAnsi="Helvetica"/>
          <w:sz w:val="22"/>
          <w:szCs w:val="22"/>
        </w:rPr>
        <w:t>Hogben</w:t>
      </w:r>
      <w:r w:rsidRPr="00B85764">
        <w:rPr>
          <w:rFonts w:ascii="Helvetica" w:hAnsi="Helvetica"/>
          <w:sz w:val="22"/>
          <w:szCs w:val="22"/>
        </w:rPr>
        <w:t>’s</w:t>
      </w:r>
      <w:proofErr w:type="spellEnd"/>
      <w:r w:rsidRPr="00B85764">
        <w:rPr>
          <w:rFonts w:ascii="Helvetica" w:hAnsi="Helvetica"/>
          <w:sz w:val="22"/>
          <w:szCs w:val="22"/>
        </w:rPr>
        <w:t xml:space="preserve"> </w:t>
      </w:r>
      <w:r w:rsidR="0083448C" w:rsidRPr="00B85764">
        <w:rPr>
          <w:rFonts w:ascii="Helvetica" w:hAnsi="Helvetica"/>
          <w:sz w:val="22"/>
          <w:szCs w:val="22"/>
        </w:rPr>
        <w:t>responsibility</w:t>
      </w:r>
      <w:r w:rsidRPr="00B85764">
        <w:rPr>
          <w:rFonts w:ascii="Helvetica" w:hAnsi="Helvetica"/>
          <w:sz w:val="22"/>
          <w:szCs w:val="22"/>
        </w:rPr>
        <w:t xml:space="preserve"> as Data Controller</w:t>
      </w:r>
      <w:r w:rsidR="0083448C" w:rsidRPr="00B85764">
        <w:rPr>
          <w:rFonts w:ascii="Helvetica" w:hAnsi="Helvetica"/>
          <w:sz w:val="22"/>
          <w:szCs w:val="22"/>
        </w:rPr>
        <w:t xml:space="preserve"> to ensure that the incident is reported in accordance with the law and informing the relevant data subjects as </w:t>
      </w:r>
      <w:r w:rsidR="0083448C" w:rsidRPr="00B85764">
        <w:rPr>
          <w:rFonts w:ascii="Helvetica" w:hAnsi="Helvetica"/>
          <w:sz w:val="22"/>
          <w:szCs w:val="22"/>
        </w:rPr>
        <w:lastRenderedPageBreak/>
        <w:t xml:space="preserve">appropriate.  </w:t>
      </w:r>
    </w:p>
    <w:p w14:paraId="599FC3C7" w14:textId="77777777" w:rsidR="00C94595" w:rsidRPr="00B85764" w:rsidRDefault="00C94595" w:rsidP="00C94595">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Secure Destruction</w:t>
      </w:r>
    </w:p>
    <w:p w14:paraId="6126A17A" w14:textId="20B9CC38" w:rsidR="00C94595" w:rsidRPr="00B85764"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Provider shall ensure that personal data held in paper form (regardless of whether originally provided by </w:t>
      </w:r>
      <w:r w:rsidR="0004707D" w:rsidRPr="00B85764">
        <w:rPr>
          <w:rFonts w:ascii="Helvetica" w:hAnsi="Helvetica"/>
          <w:sz w:val="22"/>
          <w:szCs w:val="22"/>
        </w:rPr>
        <w:t>Paul Hogben</w:t>
      </w:r>
      <w:r w:rsidRPr="00B85764">
        <w:rPr>
          <w:rFonts w:ascii="Helvetica" w:hAnsi="Helvetica"/>
          <w:sz w:val="22"/>
          <w:szCs w:val="22"/>
        </w:rPr>
        <w:t xml:space="preserve"> or printed from the Provider’s systems) is destroyed using a cross cut shredder or subcontracted to a confidential waste company.</w:t>
      </w:r>
    </w:p>
    <w:p w14:paraId="220DACA6" w14:textId="7B5F4607" w:rsidR="00C94595" w:rsidRPr="00B85764"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The Data Processor shall ensure that electronic storage media used to hold or to process personal data is destroyed or overwritten when no longer in use.</w:t>
      </w:r>
    </w:p>
    <w:p w14:paraId="01A5224B" w14:textId="77777777" w:rsidR="00C94595" w:rsidRPr="00B85764"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In the event of any bad or unusable sectors on electronic media that cannot be overwritten, the Provider shall ensure complete and irretrievable destruction of the media itself.</w:t>
      </w:r>
    </w:p>
    <w:p w14:paraId="37213D63" w14:textId="29ECD537" w:rsidR="00C94595" w:rsidRPr="00B85764"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B85764">
        <w:rPr>
          <w:rFonts w:ascii="Helvetica" w:hAnsi="Helvetica"/>
          <w:sz w:val="22"/>
          <w:szCs w:val="22"/>
        </w:rPr>
        <w:t xml:space="preserve">The Provider shall provide </w:t>
      </w:r>
      <w:r w:rsidR="0004707D" w:rsidRPr="00B85764">
        <w:rPr>
          <w:rFonts w:ascii="Helvetica" w:hAnsi="Helvetica"/>
          <w:sz w:val="22"/>
          <w:szCs w:val="22"/>
        </w:rPr>
        <w:t>Paul Hogben</w:t>
      </w:r>
      <w:r w:rsidRPr="00B85764">
        <w:rPr>
          <w:rFonts w:ascii="Helvetica" w:hAnsi="Helvetica"/>
          <w:sz w:val="22"/>
          <w:szCs w:val="22"/>
        </w:rPr>
        <w:t xml:space="preserve"> with copies of all relevant overwriting verification reports and/or certificates of secure destruction of personal data at the conclusion of the contract, if requested.</w:t>
      </w:r>
    </w:p>
    <w:p w14:paraId="4A0553B7" w14:textId="6168D313" w:rsidR="0083448C" w:rsidRPr="00B85764" w:rsidRDefault="00B2160F" w:rsidP="00B2160F">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V</w:t>
      </w:r>
      <w:r w:rsidR="0083448C" w:rsidRPr="00B85764">
        <w:rPr>
          <w:rFonts w:ascii="Helvetica" w:hAnsi="Helvetica"/>
          <w:b/>
          <w:sz w:val="22"/>
          <w:szCs w:val="22"/>
          <w:u w:val="single"/>
        </w:rPr>
        <w:t>ariations</w:t>
      </w:r>
    </w:p>
    <w:p w14:paraId="408461CD" w14:textId="74DBB15C" w:rsidR="00D519FE" w:rsidRPr="00B85764" w:rsidRDefault="0083448C"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Any variation to the terms of this contract sha</w:t>
      </w:r>
      <w:r w:rsidR="00B2160F" w:rsidRPr="00B85764">
        <w:rPr>
          <w:rFonts w:ascii="Helvetica" w:hAnsi="Helvetica"/>
          <w:sz w:val="22"/>
          <w:szCs w:val="22"/>
        </w:rPr>
        <w:t>ll be agreed in writing by the P</w:t>
      </w:r>
      <w:r w:rsidRPr="00B85764">
        <w:rPr>
          <w:rFonts w:ascii="Helvetica" w:hAnsi="Helvetica"/>
          <w:sz w:val="22"/>
          <w:szCs w:val="22"/>
        </w:rPr>
        <w:t xml:space="preserve">arties and in accordance with the contract management conditions set out in </w:t>
      </w:r>
      <w:r w:rsidR="00B2160F" w:rsidRPr="00B85764">
        <w:rPr>
          <w:rFonts w:ascii="Helvetica" w:hAnsi="Helvetica"/>
          <w:sz w:val="22"/>
          <w:szCs w:val="22"/>
        </w:rPr>
        <w:t>any</w:t>
      </w:r>
      <w:r w:rsidR="00C94595" w:rsidRPr="00B85764">
        <w:rPr>
          <w:rFonts w:ascii="Helvetica" w:hAnsi="Helvetica"/>
          <w:sz w:val="22"/>
          <w:szCs w:val="22"/>
        </w:rPr>
        <w:t xml:space="preserve"> Main C</w:t>
      </w:r>
      <w:r w:rsidRPr="00B85764">
        <w:rPr>
          <w:rFonts w:ascii="Helvetica" w:hAnsi="Helvetica"/>
          <w:sz w:val="22"/>
          <w:szCs w:val="22"/>
        </w:rPr>
        <w:t xml:space="preserve">ontract. </w:t>
      </w:r>
    </w:p>
    <w:p w14:paraId="3448802F" w14:textId="5462D96D" w:rsidR="00D519FE" w:rsidRPr="00B85764" w:rsidRDefault="00C94595" w:rsidP="00C94595">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Dispute Resolution</w:t>
      </w:r>
    </w:p>
    <w:p w14:paraId="0D2C6650" w14:textId="31412FE3" w:rsidR="00D519FE" w:rsidRPr="00B85764" w:rsidRDefault="00C94595"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The P</w:t>
      </w:r>
      <w:r w:rsidR="0083448C" w:rsidRPr="00B85764">
        <w:rPr>
          <w:rFonts w:ascii="Helvetica" w:hAnsi="Helvetica"/>
          <w:sz w:val="22"/>
          <w:szCs w:val="22"/>
        </w:rPr>
        <w:t xml:space="preserve">arties shall aim to resolve all disputes, differences and questions by means of co-operation and consultation and in accordance with </w:t>
      </w:r>
      <w:r w:rsidRPr="00B85764">
        <w:rPr>
          <w:rFonts w:ascii="Helvetica" w:hAnsi="Helvetica"/>
          <w:sz w:val="22"/>
          <w:szCs w:val="22"/>
        </w:rPr>
        <w:t>any</w:t>
      </w:r>
      <w:r w:rsidR="0083448C" w:rsidRPr="00B85764">
        <w:rPr>
          <w:rFonts w:ascii="Helvetica" w:hAnsi="Helvetica"/>
          <w:sz w:val="22"/>
          <w:szCs w:val="22"/>
        </w:rPr>
        <w:t xml:space="preserve"> dispute resol</w:t>
      </w:r>
      <w:r w:rsidRPr="00B85764">
        <w:rPr>
          <w:rFonts w:ascii="Helvetica" w:hAnsi="Helvetica"/>
          <w:sz w:val="22"/>
          <w:szCs w:val="22"/>
        </w:rPr>
        <w:t>ution process specified in the Main C</w:t>
      </w:r>
      <w:r w:rsidR="0083448C" w:rsidRPr="00B85764">
        <w:rPr>
          <w:rFonts w:ascii="Helvetica" w:hAnsi="Helvetica"/>
          <w:sz w:val="22"/>
          <w:szCs w:val="22"/>
        </w:rPr>
        <w:t>ontract.</w:t>
      </w:r>
    </w:p>
    <w:p w14:paraId="5909E748" w14:textId="24947D25" w:rsidR="00D519FE" w:rsidRPr="00B85764" w:rsidRDefault="00C94595" w:rsidP="00C94595">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Termination</w:t>
      </w:r>
    </w:p>
    <w:p w14:paraId="57A60EC0" w14:textId="3EC50C61" w:rsidR="00EE505C" w:rsidRPr="00B85764" w:rsidRDefault="0004707D" w:rsidP="00EE505C">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Paul Hogben</w:t>
      </w:r>
      <w:r w:rsidR="00EE505C" w:rsidRPr="00B85764">
        <w:rPr>
          <w:rFonts w:ascii="Helvetica" w:hAnsi="Helvetica"/>
          <w:sz w:val="22"/>
          <w:szCs w:val="22"/>
        </w:rPr>
        <w:t xml:space="preserve"> </w:t>
      </w:r>
      <w:r w:rsidR="0083448C" w:rsidRPr="00B85764">
        <w:rPr>
          <w:rFonts w:ascii="Helvetica" w:hAnsi="Helvetica"/>
          <w:sz w:val="22"/>
          <w:szCs w:val="22"/>
        </w:rPr>
        <w:t xml:space="preserve">may terminate this </w:t>
      </w:r>
      <w:r w:rsidR="00EE505C" w:rsidRPr="00B85764">
        <w:rPr>
          <w:rFonts w:ascii="Helvetica" w:hAnsi="Helvetica"/>
          <w:sz w:val="22"/>
          <w:szCs w:val="22"/>
        </w:rPr>
        <w:t>Agreement</w:t>
      </w:r>
      <w:r w:rsidR="0083448C" w:rsidRPr="00B85764">
        <w:rPr>
          <w:rFonts w:ascii="Helvetica" w:hAnsi="Helvetica"/>
          <w:sz w:val="22"/>
          <w:szCs w:val="22"/>
        </w:rPr>
        <w:t xml:space="preserve"> with immediate effect by written notice to the </w:t>
      </w:r>
      <w:r w:rsidR="00EE505C" w:rsidRPr="00B85764">
        <w:rPr>
          <w:rFonts w:ascii="Helvetica" w:hAnsi="Helvetica"/>
          <w:sz w:val="22"/>
          <w:szCs w:val="22"/>
        </w:rPr>
        <w:t>Provider</w:t>
      </w:r>
      <w:r w:rsidR="0083448C" w:rsidRPr="00B85764">
        <w:rPr>
          <w:rFonts w:ascii="Helvetica" w:hAnsi="Helvetica"/>
          <w:sz w:val="22"/>
          <w:szCs w:val="22"/>
        </w:rPr>
        <w:t xml:space="preserve"> on or at any time after the occurrence of an event that gives rise to an information security incident or otherwise poses a risk of non-compliance with the data protection principles.   </w:t>
      </w:r>
    </w:p>
    <w:p w14:paraId="11C08332" w14:textId="3C94A4F0" w:rsidR="007D4274" w:rsidRPr="00B85764" w:rsidRDefault="00EE505C" w:rsidP="00323CF5">
      <w:pPr>
        <w:pStyle w:val="ListParagraph"/>
        <w:widowControl w:val="0"/>
        <w:numPr>
          <w:ilvl w:val="0"/>
          <w:numId w:val="28"/>
        </w:numPr>
        <w:spacing w:before="240" w:line="360" w:lineRule="auto"/>
        <w:ind w:left="567" w:hanging="567"/>
        <w:jc w:val="both"/>
        <w:rPr>
          <w:rFonts w:ascii="Helvetica" w:hAnsi="Helvetica"/>
          <w:sz w:val="22"/>
          <w:szCs w:val="22"/>
        </w:rPr>
      </w:pPr>
      <w:r w:rsidRPr="00B85764">
        <w:rPr>
          <w:rFonts w:ascii="Helvetica" w:hAnsi="Helvetica"/>
          <w:sz w:val="22"/>
          <w:szCs w:val="22"/>
        </w:rPr>
        <w:t>Upon this Agreement ending the Provider shall</w:t>
      </w:r>
      <w:r w:rsidR="0083448C" w:rsidRPr="00B85764">
        <w:rPr>
          <w:rFonts w:ascii="Helvetica" w:hAnsi="Helvetica"/>
          <w:sz w:val="22"/>
          <w:szCs w:val="22"/>
        </w:rPr>
        <w:t xml:space="preserve"> </w:t>
      </w:r>
      <w:r w:rsidRPr="00B85764">
        <w:rPr>
          <w:rFonts w:ascii="Helvetica" w:hAnsi="Helvetica"/>
          <w:sz w:val="22"/>
          <w:szCs w:val="22"/>
        </w:rPr>
        <w:t xml:space="preserve">securely </w:t>
      </w:r>
      <w:r w:rsidR="0083448C" w:rsidRPr="00B85764">
        <w:rPr>
          <w:rFonts w:ascii="Helvetica" w:hAnsi="Helvetica"/>
          <w:sz w:val="22"/>
          <w:szCs w:val="22"/>
        </w:rPr>
        <w:t xml:space="preserve">return </w:t>
      </w:r>
      <w:r w:rsidRPr="00B85764">
        <w:rPr>
          <w:rFonts w:ascii="Helvetica" w:hAnsi="Helvetica"/>
          <w:sz w:val="22"/>
          <w:szCs w:val="22"/>
        </w:rPr>
        <w:t>any personal data held</w:t>
      </w:r>
      <w:r w:rsidR="0083448C" w:rsidRPr="00B85764">
        <w:rPr>
          <w:rFonts w:ascii="Helvetica" w:hAnsi="Helvetica"/>
          <w:sz w:val="22"/>
          <w:szCs w:val="22"/>
        </w:rPr>
        <w:t xml:space="preserve"> or </w:t>
      </w:r>
      <w:r w:rsidRPr="00B85764">
        <w:rPr>
          <w:rFonts w:ascii="Helvetica" w:hAnsi="Helvetica"/>
          <w:sz w:val="22"/>
          <w:szCs w:val="22"/>
        </w:rPr>
        <w:t>make</w:t>
      </w:r>
      <w:r w:rsidR="0083448C" w:rsidRPr="00B85764">
        <w:rPr>
          <w:rFonts w:ascii="Helvetica" w:hAnsi="Helvetica"/>
          <w:sz w:val="22"/>
          <w:szCs w:val="22"/>
        </w:rPr>
        <w:t xml:space="preserve"> arrangements for its secure </w:t>
      </w:r>
      <w:r w:rsidRPr="00B85764">
        <w:rPr>
          <w:rFonts w:ascii="Helvetica" w:hAnsi="Helvetica"/>
          <w:sz w:val="22"/>
          <w:szCs w:val="22"/>
        </w:rPr>
        <w:t>destruction</w:t>
      </w:r>
      <w:r w:rsidR="0083448C" w:rsidRPr="00B85764">
        <w:rPr>
          <w:rFonts w:ascii="Helvetica" w:hAnsi="Helvetica"/>
          <w:sz w:val="22"/>
          <w:szCs w:val="22"/>
        </w:rPr>
        <w:t xml:space="preserve"> upon </w:t>
      </w:r>
      <w:r w:rsidRPr="00B85764">
        <w:rPr>
          <w:rFonts w:ascii="Helvetica" w:hAnsi="Helvetica"/>
          <w:sz w:val="22"/>
          <w:szCs w:val="22"/>
        </w:rPr>
        <w:t xml:space="preserve">being instructed to do so by </w:t>
      </w:r>
      <w:r w:rsidR="0004707D" w:rsidRPr="00B85764">
        <w:rPr>
          <w:rFonts w:ascii="Helvetica" w:hAnsi="Helvetica"/>
          <w:sz w:val="22"/>
          <w:szCs w:val="22"/>
        </w:rPr>
        <w:t>Paul Hogben</w:t>
      </w:r>
      <w:r w:rsidR="00323CF5" w:rsidRPr="00B85764">
        <w:rPr>
          <w:rFonts w:ascii="Helvetica" w:hAnsi="Helvetica"/>
          <w:sz w:val="22"/>
          <w:szCs w:val="22"/>
        </w:rPr>
        <w:t>.</w:t>
      </w:r>
    </w:p>
    <w:p w14:paraId="43FDA051" w14:textId="764FB535" w:rsidR="0083448C" w:rsidRPr="00B85764" w:rsidRDefault="0083448C" w:rsidP="007D4274">
      <w:pPr>
        <w:widowControl w:val="0"/>
        <w:spacing w:before="240" w:line="360" w:lineRule="auto"/>
        <w:jc w:val="center"/>
        <w:outlineLvl w:val="0"/>
        <w:rPr>
          <w:rFonts w:ascii="Helvetica" w:hAnsi="Helvetica" w:cs="Times New Roman (Body CS)"/>
          <w:b/>
          <w:caps/>
          <w:sz w:val="28"/>
          <w:szCs w:val="22"/>
        </w:rPr>
      </w:pPr>
      <w:r w:rsidRPr="00B85764">
        <w:rPr>
          <w:rFonts w:ascii="Helvetica" w:hAnsi="Helvetica" w:cs="Times New Roman (Body CS)"/>
          <w:b/>
          <w:caps/>
          <w:sz w:val="28"/>
          <w:szCs w:val="22"/>
        </w:rPr>
        <w:lastRenderedPageBreak/>
        <w:t>Privacy Notice</w:t>
      </w:r>
    </w:p>
    <w:p w14:paraId="7C63AEA1" w14:textId="77777777" w:rsidR="005E1D25" w:rsidRPr="00B85764" w:rsidRDefault="005E1D25" w:rsidP="005E1D25">
      <w:pPr>
        <w:widowControl w:val="0"/>
        <w:spacing w:before="240" w:line="360" w:lineRule="auto"/>
        <w:jc w:val="both"/>
        <w:rPr>
          <w:rFonts w:ascii="Helvetica" w:hAnsi="Helvetica"/>
          <w:sz w:val="22"/>
          <w:szCs w:val="22"/>
        </w:rPr>
      </w:pPr>
      <w:r w:rsidRPr="00B85764">
        <w:rPr>
          <w:rFonts w:ascii="Helvetica" w:hAnsi="Helvetica"/>
          <w:sz w:val="22"/>
          <w:szCs w:val="22"/>
        </w:rPr>
        <w:t xml:space="preserve">I will take all possible steps to protect your personal information. I am determined to do nothing that would infringe your rights or undermine your trust. This Privacy Notice describes the information I collect about you, how it is used and shared, and your rights regarding it. </w:t>
      </w:r>
    </w:p>
    <w:p w14:paraId="7C4A04F7" w14:textId="1C84877C" w:rsidR="0083448C" w:rsidRPr="00B85764" w:rsidRDefault="007D4274" w:rsidP="007D4274">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Privacy Notice for Data Subjects under Article 13 GDPR</w:t>
      </w:r>
    </w:p>
    <w:p w14:paraId="5246DC9C" w14:textId="77777777" w:rsidR="001850E1" w:rsidRPr="00B85764" w:rsidRDefault="005A6B7E" w:rsidP="00EF3236">
      <w:pPr>
        <w:widowControl w:val="0"/>
        <w:spacing w:before="240" w:line="360" w:lineRule="auto"/>
        <w:jc w:val="both"/>
        <w:rPr>
          <w:rFonts w:ascii="Helvetica" w:hAnsi="Helvetica"/>
          <w:sz w:val="22"/>
          <w:szCs w:val="22"/>
        </w:rPr>
      </w:pPr>
      <w:r w:rsidRPr="00B85764">
        <w:rPr>
          <w:rFonts w:ascii="Helvetica" w:hAnsi="Helvetica"/>
          <w:sz w:val="22"/>
          <w:szCs w:val="22"/>
        </w:rPr>
        <w:t>This Privacy Notice applies to data subjects who have sent me their personal data</w:t>
      </w:r>
      <w:r w:rsidR="0083448C" w:rsidRPr="00B85764">
        <w:rPr>
          <w:rFonts w:ascii="Helvetica" w:hAnsi="Helvetica"/>
          <w:sz w:val="22"/>
          <w:szCs w:val="22"/>
        </w:rPr>
        <w:t xml:space="preserve">. </w:t>
      </w:r>
    </w:p>
    <w:p w14:paraId="599E30FC" w14:textId="527D2B2E" w:rsidR="00043414" w:rsidRPr="00B85764" w:rsidRDefault="00043414" w:rsidP="00043414">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Privacy Notice for Data Subjects under Article 14 GDPR</w:t>
      </w:r>
    </w:p>
    <w:p w14:paraId="24CA0F43" w14:textId="728235EE" w:rsidR="00043414" w:rsidRPr="00B85764" w:rsidRDefault="00043414" w:rsidP="00043414">
      <w:pPr>
        <w:widowControl w:val="0"/>
        <w:spacing w:before="240" w:line="360" w:lineRule="auto"/>
        <w:jc w:val="both"/>
        <w:rPr>
          <w:rFonts w:ascii="Helvetica" w:hAnsi="Helvetica"/>
          <w:sz w:val="22"/>
          <w:szCs w:val="22"/>
        </w:rPr>
      </w:pPr>
      <w:r w:rsidRPr="00B85764">
        <w:rPr>
          <w:rFonts w:ascii="Helvetica" w:hAnsi="Helvetica"/>
          <w:sz w:val="22"/>
          <w:szCs w:val="22"/>
        </w:rPr>
        <w:t>This Privacy Notice applies to data subjects who have not sent me their personal data but where I have received that personal data via a third party.</w:t>
      </w:r>
    </w:p>
    <w:p w14:paraId="7B964252" w14:textId="77777777" w:rsidR="0083448C" w:rsidRPr="00B85764" w:rsidRDefault="0083448C" w:rsidP="007D4274">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Data Controller</w:t>
      </w:r>
    </w:p>
    <w:p w14:paraId="686B0A59" w14:textId="659C9E35" w:rsidR="0083448C" w:rsidRPr="00B85764" w:rsidRDefault="0083448C" w:rsidP="00863FD1">
      <w:pPr>
        <w:widowControl w:val="0"/>
        <w:spacing w:before="240" w:line="360" w:lineRule="auto"/>
        <w:jc w:val="both"/>
        <w:rPr>
          <w:rFonts w:ascii="Helvetica" w:hAnsi="Helvetica"/>
          <w:sz w:val="22"/>
          <w:szCs w:val="22"/>
        </w:rPr>
      </w:pPr>
      <w:r w:rsidRPr="00B85764">
        <w:rPr>
          <w:rFonts w:ascii="Helvetica" w:hAnsi="Helvetica"/>
          <w:sz w:val="22"/>
          <w:szCs w:val="22"/>
        </w:rPr>
        <w:t>I am registered with the ICO as a Data Controller for the personal data that I hold and process as a barrist</w:t>
      </w:r>
      <w:r w:rsidR="007D4274" w:rsidRPr="00B85764">
        <w:rPr>
          <w:rFonts w:ascii="Helvetica" w:hAnsi="Helvetica"/>
          <w:sz w:val="22"/>
          <w:szCs w:val="22"/>
        </w:rPr>
        <w:t xml:space="preserve">er. My registered address is </w:t>
      </w:r>
      <w:r w:rsidR="007D4274" w:rsidRPr="00B85764">
        <w:rPr>
          <w:rFonts w:ascii="Helvetica" w:hAnsi="Helvetica"/>
          <w:color w:val="000000" w:themeColor="text1"/>
          <w:sz w:val="22"/>
          <w:szCs w:val="22"/>
        </w:rPr>
        <w:t xml:space="preserve">Chambers of Stephen </w:t>
      </w:r>
      <w:proofErr w:type="spellStart"/>
      <w:r w:rsidR="007D4274" w:rsidRPr="00B85764">
        <w:rPr>
          <w:rFonts w:ascii="Helvetica" w:hAnsi="Helvetica"/>
          <w:color w:val="000000" w:themeColor="text1"/>
          <w:sz w:val="22"/>
          <w:szCs w:val="22"/>
        </w:rPr>
        <w:t>Hockman</w:t>
      </w:r>
      <w:proofErr w:type="spellEnd"/>
      <w:r w:rsidR="007D4274" w:rsidRPr="00B85764">
        <w:rPr>
          <w:rFonts w:ascii="Helvetica" w:hAnsi="Helvetica"/>
          <w:color w:val="000000" w:themeColor="text1"/>
          <w:sz w:val="22"/>
          <w:szCs w:val="22"/>
        </w:rPr>
        <w:t xml:space="preserve"> QC, 6 Pump Court, Temple, London, EC4Y 7AR</w:t>
      </w:r>
      <w:r w:rsidR="007D4274" w:rsidRPr="00B85764">
        <w:rPr>
          <w:rFonts w:ascii="Helvetica" w:hAnsi="Helvetica"/>
          <w:sz w:val="22"/>
          <w:szCs w:val="22"/>
        </w:rPr>
        <w:t xml:space="preserve"> </w:t>
      </w:r>
      <w:r w:rsidRPr="00B85764">
        <w:rPr>
          <w:rFonts w:ascii="Helvetica" w:hAnsi="Helvetica"/>
          <w:sz w:val="22"/>
          <w:szCs w:val="22"/>
        </w:rPr>
        <w:t xml:space="preserve">and my </w:t>
      </w:r>
      <w:r w:rsidR="007D4274" w:rsidRPr="00B85764">
        <w:rPr>
          <w:rFonts w:ascii="Helvetica" w:hAnsi="Helvetica"/>
          <w:sz w:val="22"/>
          <w:szCs w:val="22"/>
        </w:rPr>
        <w:t xml:space="preserve">ICO registration number is </w:t>
      </w:r>
      <w:r w:rsidR="00863FD1" w:rsidRPr="00B85764">
        <w:rPr>
          <w:rFonts w:ascii="Helvetica" w:hAnsi="Helvetica"/>
          <w:sz w:val="22"/>
          <w:szCs w:val="22"/>
        </w:rPr>
        <w:t>ZA420549.</w:t>
      </w:r>
    </w:p>
    <w:p w14:paraId="6D78E7D3" w14:textId="77777777" w:rsidR="0083448C" w:rsidRPr="00B85764" w:rsidRDefault="0083448C" w:rsidP="007D4274">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Data Collection</w:t>
      </w:r>
    </w:p>
    <w:p w14:paraId="52626E48" w14:textId="2670BE4F" w:rsidR="0083448C" w:rsidRPr="00B85764" w:rsidRDefault="007D4274"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All </w:t>
      </w:r>
      <w:r w:rsidR="0083448C" w:rsidRPr="00B85764">
        <w:rPr>
          <w:rFonts w:ascii="Helvetica" w:hAnsi="Helvetica"/>
          <w:sz w:val="22"/>
          <w:szCs w:val="22"/>
        </w:rPr>
        <w:t xml:space="preserve">the information that I hold about you is provided to or gathered by </w:t>
      </w:r>
      <w:r w:rsidR="00DE067F" w:rsidRPr="00B85764">
        <w:rPr>
          <w:rFonts w:ascii="Helvetica" w:hAnsi="Helvetica"/>
          <w:sz w:val="22"/>
          <w:szCs w:val="22"/>
        </w:rPr>
        <w:t>me</w:t>
      </w:r>
      <w:r w:rsidR="0083448C" w:rsidRPr="00B85764">
        <w:rPr>
          <w:rFonts w:ascii="Helvetica" w:hAnsi="Helvetica"/>
          <w:sz w:val="22"/>
          <w:szCs w:val="22"/>
        </w:rPr>
        <w:t xml:space="preserve"> in the course of </w:t>
      </w:r>
      <w:r w:rsidR="000A7BE7" w:rsidRPr="00B85764">
        <w:rPr>
          <w:rFonts w:ascii="Helvetica" w:hAnsi="Helvetica"/>
          <w:sz w:val="22"/>
          <w:szCs w:val="22"/>
        </w:rPr>
        <w:t>a</w:t>
      </w:r>
      <w:r w:rsidR="0083448C" w:rsidRPr="00B85764">
        <w:rPr>
          <w:rFonts w:ascii="Helvetica" w:hAnsi="Helvetica"/>
          <w:sz w:val="22"/>
          <w:szCs w:val="22"/>
        </w:rPr>
        <w:t xml:space="preserve"> case and/or proceedings</w:t>
      </w:r>
      <w:r w:rsidR="00775B04" w:rsidRPr="00B85764">
        <w:rPr>
          <w:rFonts w:ascii="Helvetica" w:hAnsi="Helvetica"/>
          <w:sz w:val="22"/>
          <w:szCs w:val="22"/>
        </w:rPr>
        <w:t xml:space="preserve"> and/or for another reason connected to my practice as a barrister</w:t>
      </w:r>
      <w:r w:rsidR="0083448C" w:rsidRPr="00B85764">
        <w:rPr>
          <w:rFonts w:ascii="Helvetica" w:hAnsi="Helvetica"/>
          <w:sz w:val="22"/>
          <w:szCs w:val="22"/>
        </w:rPr>
        <w:t xml:space="preserve">. </w:t>
      </w:r>
      <w:r w:rsidR="0026029A" w:rsidRPr="00B85764">
        <w:rPr>
          <w:rFonts w:ascii="Helvetica" w:hAnsi="Helvetica"/>
          <w:sz w:val="22"/>
          <w:szCs w:val="22"/>
        </w:rPr>
        <w:t>If you have instructed me via a</w:t>
      </w:r>
      <w:r w:rsidR="0083448C" w:rsidRPr="00B85764">
        <w:rPr>
          <w:rFonts w:ascii="Helvetica" w:hAnsi="Helvetica"/>
          <w:sz w:val="22"/>
          <w:szCs w:val="22"/>
        </w:rPr>
        <w:t xml:space="preserve"> solicitor</w:t>
      </w:r>
      <w:r w:rsidR="0026029A" w:rsidRPr="00B85764">
        <w:rPr>
          <w:rFonts w:ascii="Helvetica" w:hAnsi="Helvetica"/>
          <w:sz w:val="22"/>
          <w:szCs w:val="22"/>
        </w:rPr>
        <w:t xml:space="preserve">, your solicitor and I are Joint Data Controllers </w:t>
      </w:r>
      <w:r w:rsidR="00D15A2D" w:rsidRPr="00B85764">
        <w:rPr>
          <w:rFonts w:ascii="Helvetica" w:hAnsi="Helvetica"/>
          <w:sz w:val="22"/>
          <w:szCs w:val="22"/>
        </w:rPr>
        <w:t>and we</w:t>
      </w:r>
      <w:r w:rsidR="0083448C" w:rsidRPr="00B85764">
        <w:rPr>
          <w:rFonts w:ascii="Helvetica" w:hAnsi="Helvetica"/>
          <w:sz w:val="22"/>
          <w:szCs w:val="22"/>
        </w:rPr>
        <w:t xml:space="preserve"> will tell you why we need the information and how we will use it.</w:t>
      </w:r>
      <w:r w:rsidR="0026029A" w:rsidRPr="00B85764">
        <w:rPr>
          <w:rFonts w:ascii="Helvetica" w:hAnsi="Helvetica"/>
          <w:sz w:val="22"/>
          <w:szCs w:val="22"/>
        </w:rPr>
        <w:t xml:space="preserve">  If you have instructed me via direct access</w:t>
      </w:r>
      <w:r w:rsidR="00595E68" w:rsidRPr="00B85764">
        <w:rPr>
          <w:rFonts w:ascii="Helvetica" w:hAnsi="Helvetica"/>
          <w:sz w:val="22"/>
          <w:szCs w:val="22"/>
        </w:rPr>
        <w:t xml:space="preserve"> or have not instructed me to represent you,</w:t>
      </w:r>
      <w:r w:rsidR="00D15A2D" w:rsidRPr="00B85764">
        <w:rPr>
          <w:rFonts w:ascii="Helvetica" w:hAnsi="Helvetica"/>
          <w:sz w:val="22"/>
          <w:szCs w:val="22"/>
        </w:rPr>
        <w:t xml:space="preserve"> I will be the applicable Data Controller and</w:t>
      </w:r>
      <w:r w:rsidR="0026029A" w:rsidRPr="00B85764">
        <w:rPr>
          <w:rFonts w:ascii="Helvetica" w:hAnsi="Helvetica"/>
          <w:sz w:val="22"/>
          <w:szCs w:val="22"/>
        </w:rPr>
        <w:t xml:space="preserve"> I will tell you why I need the information and how I will use it</w:t>
      </w:r>
    </w:p>
    <w:p w14:paraId="495265D3" w14:textId="77777777" w:rsidR="0020653D" w:rsidRPr="00B85764" w:rsidRDefault="0020653D" w:rsidP="0020653D">
      <w:pPr>
        <w:widowControl w:val="0"/>
        <w:spacing w:before="240" w:line="360" w:lineRule="auto"/>
        <w:jc w:val="both"/>
        <w:rPr>
          <w:rFonts w:ascii="Helvetica" w:hAnsi="Helvetica"/>
          <w:sz w:val="22"/>
          <w:szCs w:val="22"/>
        </w:rPr>
      </w:pPr>
      <w:r w:rsidRPr="00B85764">
        <w:rPr>
          <w:rFonts w:ascii="Helvetica" w:hAnsi="Helvetica"/>
          <w:sz w:val="22"/>
          <w:szCs w:val="22"/>
        </w:rPr>
        <w:t>I collect and process both personal data and special categories of personal data as defined in the GDPR. This includes:</w:t>
      </w:r>
    </w:p>
    <w:p w14:paraId="79191C00"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Names</w:t>
      </w:r>
    </w:p>
    <w:p w14:paraId="53542FB9"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Emails</w:t>
      </w:r>
    </w:p>
    <w:p w14:paraId="5FB7B2A2"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Phone numbers</w:t>
      </w:r>
    </w:p>
    <w:p w14:paraId="254CD64E"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Addresses</w:t>
      </w:r>
    </w:p>
    <w:p w14:paraId="0FC645EE"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lastRenderedPageBreak/>
        <w:t>Payment or bank details</w:t>
      </w:r>
    </w:p>
    <w:p w14:paraId="44757BE6"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Dates of birth</w:t>
      </w:r>
    </w:p>
    <w:p w14:paraId="6A1F087C"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Location details</w:t>
      </w:r>
    </w:p>
    <w:p w14:paraId="43956665"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Financial information</w:t>
      </w:r>
    </w:p>
    <w:p w14:paraId="5586195E"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Medical Records</w:t>
      </w:r>
    </w:p>
    <w:p w14:paraId="1487FB79" w14:textId="77777777" w:rsidR="0020653D" w:rsidRPr="00B85764"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Criminal Records</w:t>
      </w:r>
    </w:p>
    <w:p w14:paraId="612920EE" w14:textId="34399302" w:rsidR="0083448C" w:rsidRPr="00B85764" w:rsidRDefault="00DE067F" w:rsidP="00E5696D">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L</w:t>
      </w:r>
      <w:r w:rsidR="0083448C" w:rsidRPr="00B85764">
        <w:rPr>
          <w:rFonts w:ascii="Helvetica" w:hAnsi="Helvetica"/>
          <w:b/>
          <w:sz w:val="22"/>
          <w:szCs w:val="22"/>
          <w:u w:val="single"/>
        </w:rPr>
        <w:t>awful Basis</w:t>
      </w:r>
      <w:r w:rsidR="00E5696D" w:rsidRPr="00B85764">
        <w:rPr>
          <w:rFonts w:ascii="Helvetica" w:hAnsi="Helvetica"/>
          <w:b/>
          <w:sz w:val="22"/>
          <w:szCs w:val="22"/>
          <w:u w:val="single"/>
        </w:rPr>
        <w:t xml:space="preserve"> for Processing</w:t>
      </w:r>
    </w:p>
    <w:p w14:paraId="3534AFE7" w14:textId="07C60534"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1000F2" w:rsidRPr="00B85764">
        <w:rPr>
          <w:rFonts w:ascii="Helvetica" w:hAnsi="Helvetica"/>
          <w:sz w:val="22"/>
          <w:szCs w:val="22"/>
        </w:rPr>
        <w:t>GDPR</w:t>
      </w:r>
      <w:r w:rsidRPr="00B85764">
        <w:rPr>
          <w:rFonts w:ascii="Helvetica" w:hAnsi="Helvetica"/>
          <w:sz w:val="22"/>
          <w:szCs w:val="22"/>
        </w:rPr>
        <w:t xml:space="preserve"> requires all organisations that process personal data to have a Lawful Basis for doing so. The Lawful Bases identified in the GDPR are:</w:t>
      </w:r>
    </w:p>
    <w:p w14:paraId="414D128D" w14:textId="6A5F965F" w:rsidR="0083448C" w:rsidRPr="00B85764" w:rsidRDefault="0083448C" w:rsidP="0017658A">
      <w:pPr>
        <w:pStyle w:val="ListParagraph"/>
        <w:widowControl w:val="0"/>
        <w:numPr>
          <w:ilvl w:val="0"/>
          <w:numId w:val="40"/>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Consent of the data subject</w:t>
      </w:r>
    </w:p>
    <w:p w14:paraId="44CD8FB4" w14:textId="10FD7657" w:rsidR="0083448C" w:rsidRPr="00B85764"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Performance of a contract with the data subject or to take steps to enter into a contract</w:t>
      </w:r>
    </w:p>
    <w:p w14:paraId="1D0EB61F" w14:textId="1C81E62A" w:rsidR="0083448C" w:rsidRPr="00B85764"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Compliance with a legal obligation</w:t>
      </w:r>
    </w:p>
    <w:p w14:paraId="586D92E9" w14:textId="1D3B87E7" w:rsidR="0083448C" w:rsidRPr="00B85764"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To protect the vital interests of a data subject or another person</w:t>
      </w:r>
    </w:p>
    <w:p w14:paraId="7EA9D1B4" w14:textId="51E26848" w:rsidR="0083448C" w:rsidRPr="00B85764"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Performance of a task carried out in the public interest or in the exercise of official aut</w:t>
      </w:r>
      <w:r w:rsidR="00124244" w:rsidRPr="00B85764">
        <w:rPr>
          <w:rFonts w:ascii="Helvetica" w:hAnsi="Helvetica"/>
          <w:sz w:val="22"/>
          <w:szCs w:val="22"/>
        </w:rPr>
        <w:t>hority vested in the controller</w:t>
      </w:r>
    </w:p>
    <w:p w14:paraId="53DED728" w14:textId="7D255736" w:rsidR="0083448C" w:rsidRPr="00B85764"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The legitimate interests of </w:t>
      </w:r>
      <w:r w:rsidR="0017658A" w:rsidRPr="00B85764">
        <w:rPr>
          <w:rFonts w:ascii="Helvetica" w:hAnsi="Helvetica"/>
          <w:sz w:val="22"/>
          <w:szCs w:val="22"/>
        </w:rPr>
        <w:t>the data controller</w:t>
      </w:r>
      <w:r w:rsidRPr="00B85764">
        <w:rPr>
          <w:rFonts w:ascii="Helvetica" w:hAnsi="Helvetica"/>
          <w:sz w:val="22"/>
          <w:szCs w:val="22"/>
        </w:rPr>
        <w:t xml:space="preserve">, or a third party, except where such interests are overridden by the interests, rights </w:t>
      </w:r>
      <w:r w:rsidR="00124244" w:rsidRPr="00B85764">
        <w:rPr>
          <w:rFonts w:ascii="Helvetica" w:hAnsi="Helvetica"/>
          <w:sz w:val="22"/>
          <w:szCs w:val="22"/>
        </w:rPr>
        <w:t>or freedoms of the data subject</w:t>
      </w:r>
    </w:p>
    <w:p w14:paraId="06D77C9E"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Examples of legitimate interests include:</w:t>
      </w:r>
    </w:p>
    <w:p w14:paraId="13D45CB1" w14:textId="7F97010D" w:rsidR="0083448C" w:rsidRPr="00B85764"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Where the data subject is a client or in the service of th</w:t>
      </w:r>
      <w:r w:rsidR="00124244" w:rsidRPr="00B85764">
        <w:rPr>
          <w:rFonts w:ascii="Helvetica" w:hAnsi="Helvetica"/>
          <w:sz w:val="22"/>
          <w:szCs w:val="22"/>
        </w:rPr>
        <w:t>e controller</w:t>
      </w:r>
    </w:p>
    <w:p w14:paraId="54F4BAFB" w14:textId="10CE3DBA" w:rsidR="0083448C" w:rsidRPr="00B85764"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Transmission within a group of undertakings for i</w:t>
      </w:r>
      <w:r w:rsidR="00124244" w:rsidRPr="00B85764">
        <w:rPr>
          <w:rFonts w:ascii="Helvetica" w:hAnsi="Helvetica"/>
          <w:sz w:val="22"/>
          <w:szCs w:val="22"/>
        </w:rPr>
        <w:t>nternal administrative purposes</w:t>
      </w:r>
    </w:p>
    <w:p w14:paraId="4BB6105D" w14:textId="76304E8E" w:rsidR="0083448C" w:rsidRPr="00B85764"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Processing necessary to ensure network and information security, including</w:t>
      </w:r>
      <w:r w:rsidR="00124244" w:rsidRPr="00B85764">
        <w:rPr>
          <w:rFonts w:ascii="Helvetica" w:hAnsi="Helvetica"/>
          <w:sz w:val="22"/>
          <w:szCs w:val="22"/>
        </w:rPr>
        <w:t xml:space="preserve"> preventing unauthorised access</w:t>
      </w:r>
    </w:p>
    <w:p w14:paraId="229EB02E" w14:textId="55B8EE28" w:rsidR="0083448C" w:rsidRPr="00B85764"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Processing for direct marketing purposes, or to</w:t>
      </w:r>
      <w:r w:rsidR="00124244" w:rsidRPr="00B85764">
        <w:rPr>
          <w:rFonts w:ascii="Helvetica" w:hAnsi="Helvetica"/>
          <w:sz w:val="22"/>
          <w:szCs w:val="22"/>
        </w:rPr>
        <w:t xml:space="preserve"> prevent fraud</w:t>
      </w:r>
    </w:p>
    <w:p w14:paraId="3CD999DF" w14:textId="229EBF0F" w:rsidR="0083448C" w:rsidRPr="00B85764"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lastRenderedPageBreak/>
        <w:t>Reporting possible criminal act</w:t>
      </w:r>
      <w:r w:rsidR="00124244" w:rsidRPr="00B85764">
        <w:rPr>
          <w:rFonts w:ascii="Helvetica" w:hAnsi="Helvetica"/>
          <w:sz w:val="22"/>
          <w:szCs w:val="22"/>
        </w:rPr>
        <w:t>s or threats to public security</w:t>
      </w:r>
    </w:p>
    <w:p w14:paraId="0FFEBF54" w14:textId="2F06BAF5" w:rsidR="00F24651" w:rsidRPr="00B85764" w:rsidRDefault="000075F0" w:rsidP="00EF3236">
      <w:pPr>
        <w:widowControl w:val="0"/>
        <w:spacing w:before="240" w:line="360" w:lineRule="auto"/>
        <w:jc w:val="both"/>
        <w:outlineLvl w:val="0"/>
        <w:rPr>
          <w:rFonts w:ascii="Helvetica" w:hAnsi="Helvetica"/>
          <w:sz w:val="22"/>
          <w:szCs w:val="22"/>
        </w:rPr>
      </w:pPr>
      <w:r w:rsidRPr="00B85764">
        <w:rPr>
          <w:rFonts w:ascii="Helvetica" w:hAnsi="Helvetica"/>
          <w:sz w:val="22"/>
          <w:szCs w:val="22"/>
        </w:rPr>
        <w:t>The</w:t>
      </w:r>
      <w:r w:rsidR="0083448C" w:rsidRPr="00B85764">
        <w:rPr>
          <w:rFonts w:ascii="Helvetica" w:hAnsi="Helvetica"/>
          <w:sz w:val="22"/>
          <w:szCs w:val="22"/>
        </w:rPr>
        <w:t xml:space="preserve"> Lawful Basis </w:t>
      </w:r>
      <w:r w:rsidRPr="00B85764">
        <w:rPr>
          <w:rFonts w:ascii="Helvetica" w:hAnsi="Helvetica"/>
          <w:sz w:val="22"/>
          <w:szCs w:val="22"/>
        </w:rPr>
        <w:t>on which I will process your data is that of my legitimate interests</w:t>
      </w:r>
      <w:r w:rsidR="0083448C" w:rsidRPr="00B85764">
        <w:rPr>
          <w:rFonts w:ascii="Helvetica" w:hAnsi="Helvetica"/>
          <w:sz w:val="22"/>
          <w:szCs w:val="22"/>
        </w:rPr>
        <w:t xml:space="preserve"> and </w:t>
      </w:r>
      <w:r w:rsidRPr="00B85764">
        <w:rPr>
          <w:rFonts w:ascii="Helvetica" w:hAnsi="Helvetica"/>
          <w:sz w:val="22"/>
          <w:szCs w:val="22"/>
        </w:rPr>
        <w:t>my legitimate interest</w:t>
      </w:r>
      <w:r w:rsidR="00F24651" w:rsidRPr="00B85764">
        <w:rPr>
          <w:rFonts w:ascii="Helvetica" w:hAnsi="Helvetica"/>
          <w:sz w:val="22"/>
          <w:szCs w:val="22"/>
        </w:rPr>
        <w:t>s</w:t>
      </w:r>
      <w:r w:rsidRPr="00B85764">
        <w:rPr>
          <w:rFonts w:ascii="Helvetica" w:hAnsi="Helvetica"/>
          <w:sz w:val="22"/>
          <w:szCs w:val="22"/>
        </w:rPr>
        <w:t xml:space="preserve"> </w:t>
      </w:r>
      <w:r w:rsidR="00F24651" w:rsidRPr="00B85764">
        <w:rPr>
          <w:rFonts w:ascii="Helvetica" w:hAnsi="Helvetica"/>
          <w:sz w:val="22"/>
          <w:szCs w:val="22"/>
        </w:rPr>
        <w:t>are</w:t>
      </w:r>
      <w:r w:rsidR="00012C8D" w:rsidRPr="00B85764">
        <w:rPr>
          <w:rFonts w:ascii="Helvetica" w:hAnsi="Helvetica"/>
          <w:sz w:val="22"/>
          <w:szCs w:val="22"/>
        </w:rPr>
        <w:t>, variously as the case may be</w:t>
      </w:r>
      <w:r w:rsidR="00F24651" w:rsidRPr="00B85764">
        <w:rPr>
          <w:rFonts w:ascii="Helvetica" w:hAnsi="Helvetica"/>
          <w:sz w:val="22"/>
          <w:szCs w:val="22"/>
        </w:rPr>
        <w:t>:</w:t>
      </w:r>
    </w:p>
    <w:p w14:paraId="6AE588C1" w14:textId="4FF729C6" w:rsidR="0083448C" w:rsidRPr="00B85764"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B85764">
        <w:rPr>
          <w:rFonts w:ascii="Helvetica" w:hAnsi="Helvetica"/>
          <w:sz w:val="22"/>
          <w:szCs w:val="22"/>
        </w:rPr>
        <w:t>T</w:t>
      </w:r>
      <w:r w:rsidR="000075F0" w:rsidRPr="00B85764">
        <w:rPr>
          <w:rFonts w:ascii="Helvetica" w:hAnsi="Helvetica"/>
          <w:sz w:val="22"/>
          <w:szCs w:val="22"/>
        </w:rPr>
        <w:t xml:space="preserve">hat I need to process your personal data </w:t>
      </w:r>
      <w:r w:rsidR="0026029A" w:rsidRPr="00B85764">
        <w:rPr>
          <w:rFonts w:ascii="Helvetica" w:hAnsi="Helvetica"/>
          <w:sz w:val="22"/>
          <w:szCs w:val="22"/>
        </w:rPr>
        <w:t>as you are my</w:t>
      </w:r>
      <w:r w:rsidR="00012C8D" w:rsidRPr="00B85764">
        <w:rPr>
          <w:rFonts w:ascii="Helvetica" w:hAnsi="Helvetica"/>
          <w:sz w:val="22"/>
          <w:szCs w:val="22"/>
        </w:rPr>
        <w:t xml:space="preserve"> lay</w:t>
      </w:r>
      <w:r w:rsidR="0026029A" w:rsidRPr="00B85764">
        <w:rPr>
          <w:rFonts w:ascii="Helvetica" w:hAnsi="Helvetica"/>
          <w:sz w:val="22"/>
          <w:szCs w:val="22"/>
        </w:rPr>
        <w:t xml:space="preserve"> client </w:t>
      </w:r>
      <w:r w:rsidR="00D15A2D" w:rsidRPr="00B85764">
        <w:rPr>
          <w:rFonts w:ascii="Helvetica" w:hAnsi="Helvetica"/>
          <w:sz w:val="22"/>
          <w:szCs w:val="22"/>
        </w:rPr>
        <w:t xml:space="preserve">and I cannot represent you without </w:t>
      </w:r>
      <w:r w:rsidRPr="00B85764">
        <w:rPr>
          <w:rFonts w:ascii="Helvetica" w:hAnsi="Helvetica"/>
          <w:sz w:val="22"/>
          <w:szCs w:val="22"/>
        </w:rPr>
        <w:t>processing your personal data.</w:t>
      </w:r>
    </w:p>
    <w:p w14:paraId="5CA2C546" w14:textId="1AC9AABA" w:rsidR="00F24651" w:rsidRPr="00B85764"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B85764">
        <w:rPr>
          <w:rFonts w:ascii="Helvetica" w:hAnsi="Helvetica"/>
          <w:sz w:val="22"/>
          <w:szCs w:val="22"/>
        </w:rPr>
        <w:t>That you are a potential client and I need to process your personal data to market to you or to engage with you with a view to you becoming my client</w:t>
      </w:r>
      <w:r w:rsidR="0092292D" w:rsidRPr="00B85764">
        <w:rPr>
          <w:rFonts w:ascii="Helvetica" w:hAnsi="Helvetica"/>
          <w:sz w:val="22"/>
          <w:szCs w:val="22"/>
        </w:rPr>
        <w:t>.</w:t>
      </w:r>
    </w:p>
    <w:p w14:paraId="06943366" w14:textId="45A75904" w:rsidR="00F24651" w:rsidRPr="00B85764"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B85764">
        <w:rPr>
          <w:rFonts w:ascii="Helvetica" w:hAnsi="Helvetica"/>
          <w:sz w:val="22"/>
          <w:szCs w:val="22"/>
        </w:rPr>
        <w:t xml:space="preserve">That you </w:t>
      </w:r>
      <w:r w:rsidR="00012C8D" w:rsidRPr="00B85764">
        <w:rPr>
          <w:rFonts w:ascii="Helvetica" w:hAnsi="Helvetica"/>
          <w:sz w:val="22"/>
          <w:szCs w:val="22"/>
        </w:rPr>
        <w:t>are part of an instructing body</w:t>
      </w:r>
      <w:r w:rsidR="004F173F" w:rsidRPr="00B85764">
        <w:rPr>
          <w:rFonts w:ascii="Helvetica" w:hAnsi="Helvetica"/>
          <w:sz w:val="22"/>
          <w:szCs w:val="22"/>
        </w:rPr>
        <w:t xml:space="preserve"> or professional client</w:t>
      </w:r>
      <w:r w:rsidR="00012C8D" w:rsidRPr="00B85764">
        <w:rPr>
          <w:rFonts w:ascii="Helvetica" w:hAnsi="Helvetica"/>
          <w:sz w:val="22"/>
          <w:szCs w:val="22"/>
        </w:rPr>
        <w:t xml:space="preserve"> such as a firm of solicitors or instructing department, and I cannot be instructed by </w:t>
      </w:r>
      <w:r w:rsidR="004F173F" w:rsidRPr="00B85764">
        <w:rPr>
          <w:rFonts w:ascii="Helvetica" w:hAnsi="Helvetica"/>
          <w:sz w:val="22"/>
          <w:szCs w:val="22"/>
        </w:rPr>
        <w:t>you without processing your personal data</w:t>
      </w:r>
      <w:r w:rsidR="0092292D" w:rsidRPr="00B85764">
        <w:rPr>
          <w:rFonts w:ascii="Helvetica" w:hAnsi="Helvetica"/>
          <w:sz w:val="22"/>
          <w:szCs w:val="22"/>
        </w:rPr>
        <w:t>.</w:t>
      </w:r>
    </w:p>
    <w:p w14:paraId="173C3815" w14:textId="400ED82D" w:rsidR="004F173F" w:rsidRPr="00B85764" w:rsidRDefault="004F173F"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B85764">
        <w:rPr>
          <w:rFonts w:ascii="Helvetica" w:hAnsi="Helvetica"/>
          <w:sz w:val="22"/>
          <w:szCs w:val="22"/>
        </w:rPr>
        <w:t xml:space="preserve">That you </w:t>
      </w:r>
      <w:r w:rsidR="00732D32" w:rsidRPr="00B85764">
        <w:rPr>
          <w:rFonts w:ascii="Helvetica" w:hAnsi="Helvetica"/>
          <w:sz w:val="22"/>
          <w:szCs w:val="22"/>
        </w:rPr>
        <w:t>are a</w:t>
      </w:r>
      <w:r w:rsidR="0092292D" w:rsidRPr="00B85764">
        <w:rPr>
          <w:rFonts w:ascii="Helvetica" w:hAnsi="Helvetica"/>
          <w:sz w:val="22"/>
          <w:szCs w:val="22"/>
        </w:rPr>
        <w:t xml:space="preserve"> member,</w:t>
      </w:r>
      <w:r w:rsidR="00732D32" w:rsidRPr="00B85764">
        <w:rPr>
          <w:rFonts w:ascii="Helvetica" w:hAnsi="Helvetica"/>
          <w:sz w:val="22"/>
          <w:szCs w:val="22"/>
        </w:rPr>
        <w:t xml:space="preserve"> employee, contractor, staff member, pupil or mini-pupil of Chambers,</w:t>
      </w:r>
      <w:r w:rsidR="0092292D" w:rsidRPr="00B85764">
        <w:rPr>
          <w:rFonts w:ascii="Helvetica" w:hAnsi="Helvetica"/>
          <w:sz w:val="22"/>
          <w:szCs w:val="22"/>
        </w:rPr>
        <w:t xml:space="preserve"> or a prospective member of any of those classes of person,</w:t>
      </w:r>
      <w:r w:rsidR="00732D32" w:rsidRPr="00B85764">
        <w:rPr>
          <w:rFonts w:ascii="Helvetica" w:hAnsi="Helvetica"/>
          <w:sz w:val="22"/>
          <w:szCs w:val="22"/>
        </w:rPr>
        <w:t xml:space="preserve"> and I need to process your personal data in order to facilitate that relationship</w:t>
      </w:r>
      <w:r w:rsidR="0092292D" w:rsidRPr="00B85764">
        <w:rPr>
          <w:rFonts w:ascii="Helvetica" w:hAnsi="Helvetica"/>
          <w:sz w:val="22"/>
          <w:szCs w:val="22"/>
        </w:rPr>
        <w:t>.</w:t>
      </w:r>
    </w:p>
    <w:p w14:paraId="14881B81" w14:textId="0B2491A5" w:rsidR="0092292D" w:rsidRPr="00B85764" w:rsidRDefault="0092292D"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B85764">
        <w:rPr>
          <w:rFonts w:ascii="Helvetica" w:hAnsi="Helvetica"/>
          <w:sz w:val="22"/>
          <w:szCs w:val="22"/>
        </w:rPr>
        <w:t>That you are an opponent</w:t>
      </w:r>
      <w:r w:rsidR="00D05D2D" w:rsidRPr="00B85764">
        <w:rPr>
          <w:rFonts w:ascii="Helvetica" w:hAnsi="Helvetica"/>
          <w:sz w:val="22"/>
          <w:szCs w:val="22"/>
        </w:rPr>
        <w:t xml:space="preserve"> on a case</w:t>
      </w:r>
      <w:r w:rsidRPr="00B85764">
        <w:rPr>
          <w:rFonts w:ascii="Helvetica" w:hAnsi="Helvetica"/>
          <w:sz w:val="22"/>
          <w:szCs w:val="22"/>
        </w:rPr>
        <w:t xml:space="preserve">, </w:t>
      </w:r>
      <w:r w:rsidR="00062FCC" w:rsidRPr="00B85764">
        <w:rPr>
          <w:rFonts w:ascii="Helvetica" w:hAnsi="Helvetica"/>
          <w:sz w:val="22"/>
          <w:szCs w:val="22"/>
        </w:rPr>
        <w:t xml:space="preserve">an </w:t>
      </w:r>
      <w:r w:rsidRPr="00B85764">
        <w:rPr>
          <w:rFonts w:ascii="Helvetica" w:hAnsi="Helvetica"/>
          <w:sz w:val="22"/>
          <w:szCs w:val="22"/>
        </w:rPr>
        <w:t>employee of th</w:t>
      </w:r>
      <w:r w:rsidR="008B1792" w:rsidRPr="00B85764">
        <w:rPr>
          <w:rFonts w:ascii="Helvetica" w:hAnsi="Helvetica"/>
          <w:sz w:val="22"/>
          <w:szCs w:val="22"/>
        </w:rPr>
        <w:t xml:space="preserve">e Courts or </w:t>
      </w:r>
      <w:r w:rsidR="003970F1" w:rsidRPr="00B85764">
        <w:rPr>
          <w:rFonts w:ascii="Helvetica" w:hAnsi="Helvetica"/>
          <w:sz w:val="22"/>
          <w:szCs w:val="22"/>
        </w:rPr>
        <w:t>an</w:t>
      </w:r>
      <w:r w:rsidR="008B1792" w:rsidRPr="00B85764">
        <w:rPr>
          <w:rFonts w:ascii="Helvetica" w:hAnsi="Helvetica"/>
          <w:sz w:val="22"/>
          <w:szCs w:val="22"/>
        </w:rPr>
        <w:t xml:space="preserve">other tribunal, </w:t>
      </w:r>
      <w:r w:rsidR="003970F1" w:rsidRPr="00B85764">
        <w:rPr>
          <w:rFonts w:ascii="Helvetica" w:hAnsi="Helvetica"/>
          <w:sz w:val="22"/>
          <w:szCs w:val="22"/>
        </w:rPr>
        <w:t xml:space="preserve">a </w:t>
      </w:r>
      <w:r w:rsidR="00D05D2D" w:rsidRPr="00B85764">
        <w:rPr>
          <w:rFonts w:ascii="Helvetica" w:hAnsi="Helvetica"/>
          <w:sz w:val="22"/>
          <w:szCs w:val="22"/>
        </w:rPr>
        <w:t>witness, family member</w:t>
      </w:r>
      <w:r w:rsidR="00062FCC" w:rsidRPr="00B85764">
        <w:rPr>
          <w:rFonts w:ascii="Helvetica" w:hAnsi="Helvetica"/>
          <w:sz w:val="22"/>
          <w:szCs w:val="22"/>
        </w:rPr>
        <w:t xml:space="preserve"> or friend or other contact</w:t>
      </w:r>
      <w:r w:rsidR="00D05D2D" w:rsidRPr="00B85764">
        <w:rPr>
          <w:rFonts w:ascii="Helvetica" w:hAnsi="Helvetica"/>
          <w:sz w:val="22"/>
          <w:szCs w:val="22"/>
        </w:rPr>
        <w:t xml:space="preserve"> of my client, </w:t>
      </w:r>
      <w:r w:rsidR="00062FCC" w:rsidRPr="00B85764">
        <w:rPr>
          <w:rFonts w:ascii="Helvetica" w:hAnsi="Helvetica"/>
          <w:sz w:val="22"/>
          <w:szCs w:val="22"/>
        </w:rPr>
        <w:t xml:space="preserve">a </w:t>
      </w:r>
      <w:r w:rsidR="00D05D2D" w:rsidRPr="00B85764">
        <w:rPr>
          <w:rFonts w:ascii="Helvetica" w:hAnsi="Helvetica"/>
          <w:sz w:val="22"/>
          <w:szCs w:val="22"/>
        </w:rPr>
        <w:t xml:space="preserve">judge or other </w:t>
      </w:r>
      <w:r w:rsidR="003E716B" w:rsidRPr="00B85764">
        <w:rPr>
          <w:rFonts w:ascii="Helvetica" w:hAnsi="Helvetica"/>
          <w:sz w:val="22"/>
          <w:szCs w:val="22"/>
        </w:rPr>
        <w:t>decision maker,</w:t>
      </w:r>
      <w:r w:rsidR="00F53FDC" w:rsidRPr="00B85764">
        <w:rPr>
          <w:rFonts w:ascii="Helvetica" w:hAnsi="Helvetica"/>
          <w:sz w:val="22"/>
          <w:szCs w:val="22"/>
        </w:rPr>
        <w:t xml:space="preserve"> </w:t>
      </w:r>
      <w:r w:rsidR="003970F1" w:rsidRPr="00B85764">
        <w:rPr>
          <w:rFonts w:ascii="Helvetica" w:hAnsi="Helvetica"/>
          <w:sz w:val="22"/>
          <w:szCs w:val="22"/>
        </w:rPr>
        <w:t xml:space="preserve">a </w:t>
      </w:r>
      <w:r w:rsidR="00F53FDC" w:rsidRPr="00B85764">
        <w:rPr>
          <w:rFonts w:ascii="Helvetica" w:hAnsi="Helvetica"/>
          <w:sz w:val="22"/>
          <w:szCs w:val="22"/>
        </w:rPr>
        <w:t xml:space="preserve">member of a regulatory body such as the BSB, </w:t>
      </w:r>
      <w:r w:rsidR="003970F1" w:rsidRPr="00B85764">
        <w:rPr>
          <w:rFonts w:ascii="Helvetica" w:hAnsi="Helvetica"/>
          <w:sz w:val="22"/>
          <w:szCs w:val="22"/>
        </w:rPr>
        <w:t xml:space="preserve">a </w:t>
      </w:r>
      <w:r w:rsidR="00F53FDC" w:rsidRPr="00B85764">
        <w:rPr>
          <w:rFonts w:ascii="Helvetica" w:hAnsi="Helvetica"/>
          <w:sz w:val="22"/>
          <w:szCs w:val="22"/>
        </w:rPr>
        <w:t>member of the Bar Council,</w:t>
      </w:r>
      <w:r w:rsidR="003E716B" w:rsidRPr="00B85764">
        <w:rPr>
          <w:rFonts w:ascii="Helvetica" w:hAnsi="Helvetica"/>
          <w:sz w:val="22"/>
          <w:szCs w:val="22"/>
        </w:rPr>
        <w:t xml:space="preserve"> or</w:t>
      </w:r>
      <w:r w:rsidR="00F53FDC" w:rsidRPr="00B85764">
        <w:rPr>
          <w:rFonts w:ascii="Helvetica" w:hAnsi="Helvetica"/>
          <w:sz w:val="22"/>
          <w:szCs w:val="22"/>
        </w:rPr>
        <w:t xml:space="preserve"> any other</w:t>
      </w:r>
      <w:r w:rsidR="003E716B" w:rsidRPr="00B85764">
        <w:rPr>
          <w:rFonts w:ascii="Helvetica" w:hAnsi="Helvetica"/>
          <w:sz w:val="22"/>
          <w:szCs w:val="22"/>
        </w:rPr>
        <w:t xml:space="preserve"> third party of any other description </w:t>
      </w:r>
      <w:r w:rsidR="003970F1" w:rsidRPr="00B85764">
        <w:rPr>
          <w:rFonts w:ascii="Helvetica" w:hAnsi="Helvetica"/>
          <w:sz w:val="22"/>
          <w:szCs w:val="22"/>
        </w:rPr>
        <w:t>whose personal data I will process</w:t>
      </w:r>
      <w:r w:rsidR="003E716B" w:rsidRPr="00B85764">
        <w:rPr>
          <w:rFonts w:ascii="Helvetica" w:hAnsi="Helvetica"/>
          <w:sz w:val="22"/>
          <w:szCs w:val="22"/>
        </w:rPr>
        <w:t xml:space="preserve"> for any reason howsoever connected to my practice</w:t>
      </w:r>
      <w:r w:rsidR="00F53FDC" w:rsidRPr="00B85764">
        <w:rPr>
          <w:rFonts w:ascii="Helvetica" w:hAnsi="Helvetica"/>
          <w:sz w:val="22"/>
          <w:szCs w:val="22"/>
        </w:rPr>
        <w:t>, and in each case I will</w:t>
      </w:r>
      <w:r w:rsidR="003E716B" w:rsidRPr="00B85764">
        <w:rPr>
          <w:rFonts w:ascii="Helvetica" w:hAnsi="Helvetica"/>
          <w:sz w:val="22"/>
          <w:szCs w:val="22"/>
        </w:rPr>
        <w:t xml:space="preserve"> need to process your personal data in order </w:t>
      </w:r>
      <w:r w:rsidR="00F53FDC" w:rsidRPr="00B85764">
        <w:rPr>
          <w:rFonts w:ascii="Helvetica" w:hAnsi="Helvetica"/>
          <w:sz w:val="22"/>
          <w:szCs w:val="22"/>
        </w:rPr>
        <w:t>to operate as a barrister.</w:t>
      </w:r>
    </w:p>
    <w:p w14:paraId="5F92CFF9" w14:textId="3171215D" w:rsidR="0020653D" w:rsidRPr="00B85764" w:rsidRDefault="0020653D" w:rsidP="0020653D">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Use</w:t>
      </w:r>
    </w:p>
    <w:p w14:paraId="0DFE700D" w14:textId="60ACC873"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I use your information to:</w:t>
      </w:r>
    </w:p>
    <w:p w14:paraId="0080F6B7" w14:textId="79A63C06" w:rsidR="0083448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Provide </w:t>
      </w:r>
      <w:r w:rsidR="00F53FDC" w:rsidRPr="00B85764">
        <w:rPr>
          <w:rFonts w:ascii="Helvetica" w:hAnsi="Helvetica"/>
          <w:sz w:val="22"/>
          <w:szCs w:val="22"/>
        </w:rPr>
        <w:t>legal advice and representation</w:t>
      </w:r>
    </w:p>
    <w:p w14:paraId="6E8589F1" w14:textId="6B5296A3" w:rsidR="0083448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Assist in training pupils and </w:t>
      </w:r>
      <w:r w:rsidR="00F53FDC" w:rsidRPr="00B85764">
        <w:rPr>
          <w:rFonts w:ascii="Helvetica" w:hAnsi="Helvetica"/>
          <w:sz w:val="22"/>
          <w:szCs w:val="22"/>
        </w:rPr>
        <w:t>mini-pupils</w:t>
      </w:r>
    </w:p>
    <w:p w14:paraId="1409DCFD" w14:textId="01AC9E9C" w:rsidR="0083448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Investi</w:t>
      </w:r>
      <w:r w:rsidR="00F53FDC" w:rsidRPr="00B85764">
        <w:rPr>
          <w:rFonts w:ascii="Helvetica" w:hAnsi="Helvetica"/>
          <w:sz w:val="22"/>
          <w:szCs w:val="22"/>
        </w:rPr>
        <w:t>gate and address your concerns</w:t>
      </w:r>
    </w:p>
    <w:p w14:paraId="596F8D48" w14:textId="69B6E897" w:rsidR="0083448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Communicate with you a</w:t>
      </w:r>
      <w:r w:rsidR="00F53FDC" w:rsidRPr="00B85764">
        <w:rPr>
          <w:rFonts w:ascii="Helvetica" w:hAnsi="Helvetica"/>
          <w:sz w:val="22"/>
          <w:szCs w:val="22"/>
        </w:rPr>
        <w:t>bout news, updates and events</w:t>
      </w:r>
    </w:p>
    <w:p w14:paraId="1F9E07E1" w14:textId="77777777" w:rsidR="00F53FD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Investigate or address legal proceedings relating to your use of my services/products, or as other</w:t>
      </w:r>
      <w:r w:rsidR="00F53FDC" w:rsidRPr="00B85764">
        <w:rPr>
          <w:rFonts w:ascii="Helvetica" w:hAnsi="Helvetica"/>
          <w:sz w:val="22"/>
          <w:szCs w:val="22"/>
        </w:rPr>
        <w:t>wise allowed by applicable law</w:t>
      </w:r>
    </w:p>
    <w:p w14:paraId="3D0004EB" w14:textId="1715E992" w:rsidR="0083448C" w:rsidRPr="00B85764"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lastRenderedPageBreak/>
        <w:t>Make statut</w:t>
      </w:r>
      <w:r w:rsidR="00F53FDC" w:rsidRPr="00B85764">
        <w:rPr>
          <w:rFonts w:ascii="Helvetica" w:hAnsi="Helvetica"/>
          <w:sz w:val="22"/>
          <w:szCs w:val="22"/>
        </w:rPr>
        <w:t>ory returns as required by HMRC, the BSB or any other body</w:t>
      </w:r>
    </w:p>
    <w:p w14:paraId="4B9270CB" w14:textId="77777777"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I do not use automated decision-making in the processing of your personal data.</w:t>
      </w:r>
    </w:p>
    <w:p w14:paraId="64B7905B" w14:textId="63692709" w:rsidR="0020653D" w:rsidRPr="00B85764" w:rsidRDefault="0020653D" w:rsidP="0020653D">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Sharing</w:t>
      </w:r>
    </w:p>
    <w:p w14:paraId="373006E9" w14:textId="5C19CC18"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I may share your</w:t>
      </w:r>
      <w:r w:rsidR="00F53FDC" w:rsidRPr="00B85764">
        <w:rPr>
          <w:rFonts w:ascii="Helvetica" w:hAnsi="Helvetica"/>
          <w:sz w:val="22"/>
          <w:szCs w:val="22"/>
        </w:rPr>
        <w:t xml:space="preserve"> </w:t>
      </w:r>
      <w:r w:rsidRPr="00B85764">
        <w:rPr>
          <w:rFonts w:ascii="Helvetica" w:hAnsi="Helvetica"/>
          <w:sz w:val="22"/>
          <w:szCs w:val="22"/>
        </w:rPr>
        <w:t>personal data with:</w:t>
      </w:r>
    </w:p>
    <w:p w14:paraId="5729FFE8" w14:textId="366AEE4B" w:rsidR="0083448C" w:rsidRPr="00B85764" w:rsidRDefault="00F53FD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Instructing solicitors or departments</w:t>
      </w:r>
    </w:p>
    <w:p w14:paraId="014B4206" w14:textId="56D2EEFE" w:rsidR="0083448C" w:rsidRPr="00B85764"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Pupil</w:t>
      </w:r>
      <w:r w:rsidR="00F53FDC" w:rsidRPr="00B85764">
        <w:rPr>
          <w:rFonts w:ascii="Helvetica" w:hAnsi="Helvetica"/>
          <w:sz w:val="22"/>
          <w:szCs w:val="22"/>
        </w:rPr>
        <w:t>s or mini-</w:t>
      </w:r>
      <w:r w:rsidRPr="00B85764">
        <w:rPr>
          <w:rFonts w:ascii="Helvetica" w:hAnsi="Helvetica"/>
          <w:sz w:val="22"/>
          <w:szCs w:val="22"/>
        </w:rPr>
        <w:t>pupil</w:t>
      </w:r>
      <w:r w:rsidR="00F53FDC" w:rsidRPr="00B85764">
        <w:rPr>
          <w:rFonts w:ascii="Helvetica" w:hAnsi="Helvetica"/>
          <w:sz w:val="22"/>
          <w:szCs w:val="22"/>
        </w:rPr>
        <w:t>s under my training or under the training of other members of Chambers</w:t>
      </w:r>
    </w:p>
    <w:p w14:paraId="11DAB9F5" w14:textId="3D1F42D5" w:rsidR="00513DFC" w:rsidRPr="00B85764" w:rsidRDefault="00513DF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Other members of my Chambers</w:t>
      </w:r>
    </w:p>
    <w:p w14:paraId="3F309262" w14:textId="5E9EEC43" w:rsidR="0083448C" w:rsidRPr="00B85764" w:rsidRDefault="00F53FD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Opposing counsel</w:t>
      </w:r>
    </w:p>
    <w:p w14:paraId="456C87E7" w14:textId="53DC4398" w:rsidR="0083448C" w:rsidRPr="00B85764"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My Chambers management and staff who </w:t>
      </w:r>
      <w:r w:rsidR="00F53FDC" w:rsidRPr="00B85764">
        <w:rPr>
          <w:rFonts w:ascii="Helvetica" w:hAnsi="Helvetica"/>
          <w:sz w:val="22"/>
          <w:szCs w:val="22"/>
        </w:rPr>
        <w:t>provide administrative services such as clerks</w:t>
      </w:r>
    </w:p>
    <w:p w14:paraId="6FA6871A" w14:textId="244FD97A" w:rsidR="0083448C" w:rsidRPr="00B85764" w:rsidRDefault="00832B2E"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color w:val="000000" w:themeColor="text1"/>
          <w:sz w:val="22"/>
          <w:szCs w:val="22"/>
        </w:rPr>
        <w:t xml:space="preserve">The Bar Standards Board or other regulatory body or </w:t>
      </w:r>
      <w:r w:rsidR="0083448C" w:rsidRPr="00B85764">
        <w:rPr>
          <w:rFonts w:ascii="Helvetica" w:hAnsi="Helvetica"/>
          <w:sz w:val="22"/>
          <w:szCs w:val="22"/>
        </w:rPr>
        <w:t>legal advisors in the event of a</w:t>
      </w:r>
      <w:r w:rsidR="00F53FDC" w:rsidRPr="00B85764">
        <w:rPr>
          <w:rFonts w:ascii="Helvetica" w:hAnsi="Helvetica"/>
          <w:sz w:val="22"/>
          <w:szCs w:val="22"/>
        </w:rPr>
        <w:t xml:space="preserve"> dispute or other legal matter</w:t>
      </w:r>
    </w:p>
    <w:p w14:paraId="6299D6A5" w14:textId="4E80D859" w:rsidR="0083448C" w:rsidRPr="00B85764"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Law enforcement officials, government authorities, or other third parties</w:t>
      </w:r>
      <w:r w:rsidR="00F53FDC" w:rsidRPr="00B85764">
        <w:rPr>
          <w:rFonts w:ascii="Helvetica" w:hAnsi="Helvetica"/>
          <w:sz w:val="22"/>
          <w:szCs w:val="22"/>
        </w:rPr>
        <w:t xml:space="preserve"> to meet my legal obligations</w:t>
      </w:r>
    </w:p>
    <w:p w14:paraId="37C58527" w14:textId="050FE632" w:rsidR="0083448C" w:rsidRPr="00B85764" w:rsidRDefault="005B1B0E"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Publicly by way of marketing or advertisement where your case has been published</w:t>
      </w:r>
      <w:r w:rsidR="00F926B5" w:rsidRPr="00B85764">
        <w:rPr>
          <w:rFonts w:ascii="Helvetica" w:hAnsi="Helvetica"/>
          <w:sz w:val="22"/>
          <w:szCs w:val="22"/>
        </w:rPr>
        <w:t xml:space="preserve"> in a law report or otherwise</w:t>
      </w:r>
    </w:p>
    <w:p w14:paraId="4DFEACFB" w14:textId="11E728F1" w:rsidR="00F926B5" w:rsidRPr="00B85764" w:rsidRDefault="00513DF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Judicial appointment bodies or legal rankings services</w:t>
      </w:r>
    </w:p>
    <w:p w14:paraId="52DF9C90" w14:textId="04AFD02A" w:rsidR="00653EE6" w:rsidRPr="00B85764" w:rsidRDefault="00653EE6" w:rsidP="00653EE6">
      <w:pPr>
        <w:pStyle w:val="ListParagraph"/>
        <w:widowControl w:val="0"/>
        <w:numPr>
          <w:ilvl w:val="0"/>
          <w:numId w:val="45"/>
        </w:numPr>
        <w:suppressAutoHyphens/>
        <w:spacing w:before="240" w:after="240" w:line="360" w:lineRule="auto"/>
        <w:contextualSpacing w:val="0"/>
        <w:jc w:val="both"/>
        <w:rPr>
          <w:rFonts w:ascii="Helvetica" w:hAnsi="Helvetica"/>
          <w:color w:val="000000" w:themeColor="text1"/>
          <w:sz w:val="22"/>
          <w:szCs w:val="22"/>
        </w:rPr>
      </w:pPr>
      <w:r w:rsidRPr="00B85764">
        <w:rPr>
          <w:rFonts w:ascii="Helvetica" w:hAnsi="Helvetica"/>
          <w:color w:val="000000" w:themeColor="text1"/>
          <w:sz w:val="22"/>
          <w:szCs w:val="22"/>
        </w:rPr>
        <w:t>Service providers carrying out services for me, such as ICT or internet service providers</w:t>
      </w:r>
    </w:p>
    <w:p w14:paraId="4E2568AD" w14:textId="77777777" w:rsidR="00653EE6" w:rsidRPr="00B85764" w:rsidRDefault="00653EE6" w:rsidP="00653EE6">
      <w:pPr>
        <w:widowControl w:val="0"/>
        <w:spacing w:before="240" w:after="240" w:line="360" w:lineRule="auto"/>
        <w:jc w:val="center"/>
        <w:rPr>
          <w:rFonts w:ascii="Helvetica" w:hAnsi="Helvetica"/>
          <w:b/>
          <w:color w:val="000000" w:themeColor="text1"/>
          <w:sz w:val="22"/>
          <w:szCs w:val="22"/>
          <w:u w:val="single"/>
        </w:rPr>
      </w:pPr>
      <w:r w:rsidRPr="00B85764">
        <w:rPr>
          <w:rFonts w:ascii="Helvetica" w:hAnsi="Helvetica"/>
          <w:b/>
          <w:color w:val="000000" w:themeColor="text1"/>
          <w:sz w:val="22"/>
          <w:szCs w:val="22"/>
          <w:u w:val="single"/>
        </w:rPr>
        <w:t>Transfers Outside the UK</w:t>
      </w:r>
    </w:p>
    <w:p w14:paraId="11B1B0FB" w14:textId="0F1AE513" w:rsidR="0083448C" w:rsidRPr="00B85764" w:rsidRDefault="00755B5A" w:rsidP="00EF3236">
      <w:pPr>
        <w:widowControl w:val="0"/>
        <w:spacing w:before="240" w:line="360" w:lineRule="auto"/>
        <w:jc w:val="both"/>
        <w:rPr>
          <w:rFonts w:ascii="Helvetica" w:hAnsi="Helvetica"/>
          <w:sz w:val="22"/>
          <w:szCs w:val="22"/>
        </w:rPr>
      </w:pPr>
      <w:r w:rsidRPr="00B85764">
        <w:rPr>
          <w:rFonts w:ascii="Helvetica" w:hAnsi="Helvetica"/>
          <w:sz w:val="22"/>
          <w:szCs w:val="22"/>
        </w:rPr>
        <w:t>[</w:t>
      </w:r>
      <w:r w:rsidR="00FB0D0A" w:rsidRPr="00B85764">
        <w:rPr>
          <w:rFonts w:ascii="Helvetica" w:hAnsi="Helvetica"/>
          <w:sz w:val="22"/>
          <w:szCs w:val="22"/>
        </w:rPr>
        <w:t xml:space="preserve">I transfer personal data to </w:t>
      </w:r>
      <w:r w:rsidR="0083448C" w:rsidRPr="00B85764">
        <w:rPr>
          <w:rFonts w:ascii="Helvetica" w:hAnsi="Helvetica"/>
          <w:sz w:val="22"/>
          <w:szCs w:val="22"/>
        </w:rPr>
        <w:t xml:space="preserve">third countries or international organisations using identified safeguards because </w:t>
      </w:r>
      <w:r w:rsidR="00E100D5" w:rsidRPr="00B85764">
        <w:rPr>
          <w:rFonts w:ascii="Helvetica" w:hAnsi="Helvetica"/>
          <w:sz w:val="22"/>
          <w:szCs w:val="22"/>
        </w:rPr>
        <w:t>I need to do so in order to operate a cloud computin</w:t>
      </w:r>
      <w:r w:rsidR="00FB0D0A" w:rsidRPr="00B85764">
        <w:rPr>
          <w:rFonts w:ascii="Helvetica" w:hAnsi="Helvetica"/>
          <w:sz w:val="22"/>
          <w:szCs w:val="22"/>
        </w:rPr>
        <w:t xml:space="preserve">g </w:t>
      </w:r>
      <w:r w:rsidR="00B92D34" w:rsidRPr="00B85764">
        <w:rPr>
          <w:rFonts w:ascii="Helvetica" w:hAnsi="Helvetica"/>
          <w:sz w:val="22"/>
          <w:szCs w:val="22"/>
        </w:rPr>
        <w:t xml:space="preserve">data </w:t>
      </w:r>
      <w:r w:rsidR="00FB0D0A" w:rsidRPr="00B85764">
        <w:rPr>
          <w:rFonts w:ascii="Helvetica" w:hAnsi="Helvetica"/>
          <w:sz w:val="22"/>
          <w:szCs w:val="22"/>
        </w:rPr>
        <w:t>storage model for my practice.  I may transfer personal data to the USA via Microsoft</w:t>
      </w:r>
      <w:r w:rsidR="00271990" w:rsidRPr="00B85764">
        <w:rPr>
          <w:rFonts w:ascii="Helvetica" w:hAnsi="Helvetica"/>
          <w:sz w:val="22"/>
          <w:szCs w:val="22"/>
        </w:rPr>
        <w:t xml:space="preserve"> Corporation</w:t>
      </w:r>
      <w:r w:rsidR="00FB0D0A" w:rsidRPr="00B85764">
        <w:rPr>
          <w:rFonts w:ascii="Helvetica" w:hAnsi="Helvetica"/>
          <w:sz w:val="22"/>
          <w:szCs w:val="22"/>
        </w:rPr>
        <w:t xml:space="preserve"> </w:t>
      </w:r>
      <w:r w:rsidRPr="00B85764">
        <w:rPr>
          <w:rFonts w:ascii="Helvetica" w:hAnsi="Helvetica"/>
          <w:sz w:val="22"/>
          <w:szCs w:val="22"/>
        </w:rPr>
        <w:t>using its Microsoft OneDrive and Office products, and I have satisfied myself that Microsoft</w:t>
      </w:r>
      <w:r w:rsidR="00271990" w:rsidRPr="00B85764">
        <w:rPr>
          <w:rFonts w:ascii="Helvetica" w:hAnsi="Helvetica"/>
          <w:sz w:val="22"/>
          <w:szCs w:val="22"/>
        </w:rPr>
        <w:t xml:space="preserve"> Corporation</w:t>
      </w:r>
      <w:r w:rsidRPr="00B85764">
        <w:rPr>
          <w:rFonts w:ascii="Helvetica" w:hAnsi="Helvetica"/>
          <w:sz w:val="22"/>
          <w:szCs w:val="22"/>
        </w:rPr>
        <w:t xml:space="preserve"> is accredited under the US-EU Privacy Shield programme.</w:t>
      </w:r>
    </w:p>
    <w:p w14:paraId="7A90587B" w14:textId="46C31545"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lastRenderedPageBreak/>
        <w:t xml:space="preserve">I am satisfied that such transferred data is fully protected and safeguarded as required by the </w:t>
      </w:r>
      <w:r w:rsidR="001000F2" w:rsidRPr="00B85764">
        <w:rPr>
          <w:rFonts w:ascii="Helvetica" w:hAnsi="Helvetica"/>
          <w:sz w:val="22"/>
          <w:szCs w:val="22"/>
        </w:rPr>
        <w:t>GDPR</w:t>
      </w:r>
      <w:r w:rsidR="00755B5A" w:rsidRPr="00B85764">
        <w:rPr>
          <w:rFonts w:ascii="Helvetica" w:hAnsi="Helvetica"/>
          <w:sz w:val="22"/>
          <w:szCs w:val="22"/>
        </w:rPr>
        <w:t>.]</w:t>
      </w:r>
    </w:p>
    <w:p w14:paraId="21CDA0F5" w14:textId="027CA04F" w:rsidR="00755B5A" w:rsidRPr="00B85764" w:rsidRDefault="00755B5A" w:rsidP="00755B5A">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Retention</w:t>
      </w:r>
    </w:p>
    <w:p w14:paraId="11BFA0DF" w14:textId="7A0D7A02"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 retain your personal data while you remain </w:t>
      </w:r>
      <w:r w:rsidR="0070575D" w:rsidRPr="00B85764">
        <w:rPr>
          <w:rFonts w:ascii="Helvetica" w:hAnsi="Helvetica"/>
          <w:sz w:val="22"/>
          <w:szCs w:val="22"/>
        </w:rPr>
        <w:t>a data subject whose data I have a legitimate interest in processing,</w:t>
      </w:r>
      <w:r w:rsidRPr="00B85764">
        <w:rPr>
          <w:rFonts w:ascii="Helvetica" w:hAnsi="Helvetica"/>
          <w:sz w:val="22"/>
          <w:szCs w:val="22"/>
        </w:rPr>
        <w:t xml:space="preserve"> unless you ask me to delete it. My Retention and Disposal Policy </w:t>
      </w:r>
      <w:r w:rsidR="006527E0" w:rsidRPr="00B85764">
        <w:rPr>
          <w:rFonts w:ascii="Helvetica" w:hAnsi="Helvetica"/>
          <w:sz w:val="22"/>
          <w:szCs w:val="22"/>
        </w:rPr>
        <w:t>(see above)</w:t>
      </w:r>
      <w:r w:rsidRPr="00B85764">
        <w:rPr>
          <w:rFonts w:ascii="Helvetica" w:hAnsi="Helvetica"/>
          <w:sz w:val="22"/>
          <w:szCs w:val="22"/>
        </w:rPr>
        <w:t xml:space="preserve"> details how long I hold data for and how I dispose of it when it no longer needs to be held. I will delete or anonymise your information at your request unless:</w:t>
      </w:r>
    </w:p>
    <w:p w14:paraId="7F8B4201" w14:textId="2AF97738" w:rsidR="0083448C" w:rsidRPr="00B85764"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 xml:space="preserve">There is an unresolved </w:t>
      </w:r>
      <w:r w:rsidR="006527E0" w:rsidRPr="00B85764">
        <w:rPr>
          <w:rFonts w:ascii="Helvetica" w:hAnsi="Helvetica"/>
          <w:sz w:val="22"/>
          <w:szCs w:val="22"/>
        </w:rPr>
        <w:t>issue, such as claim or dispute</w:t>
      </w:r>
    </w:p>
    <w:p w14:paraId="1C702D02" w14:textId="4B8AFF53" w:rsidR="0083448C" w:rsidRPr="00B85764"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I am legally required to</w:t>
      </w:r>
      <w:r w:rsidR="006527E0" w:rsidRPr="00B85764">
        <w:rPr>
          <w:rFonts w:ascii="Helvetica" w:hAnsi="Helvetica"/>
          <w:sz w:val="22"/>
          <w:szCs w:val="22"/>
        </w:rPr>
        <w:t>,</w:t>
      </w:r>
      <w:r w:rsidRPr="00B85764">
        <w:rPr>
          <w:rFonts w:ascii="Helvetica" w:hAnsi="Helvetica"/>
          <w:sz w:val="22"/>
          <w:szCs w:val="22"/>
        </w:rPr>
        <w:t xml:space="preserve"> or</w:t>
      </w:r>
    </w:p>
    <w:p w14:paraId="167B56F5" w14:textId="4755169A" w:rsidR="0083448C" w:rsidRPr="00B85764"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B85764">
        <w:rPr>
          <w:rFonts w:ascii="Helvetica" w:hAnsi="Helvetica"/>
          <w:sz w:val="22"/>
          <w:szCs w:val="22"/>
        </w:rPr>
        <w:t>There are overriding legitimate interests, including but not limited to fraud prevention and protecting customers' safety and security.</w:t>
      </w:r>
    </w:p>
    <w:p w14:paraId="331491FC" w14:textId="77777777" w:rsidR="0083448C" w:rsidRPr="00B85764" w:rsidRDefault="0083448C" w:rsidP="0029131F">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Your Rights</w:t>
      </w:r>
    </w:p>
    <w:p w14:paraId="7592D114" w14:textId="1EBFBF90"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The </w:t>
      </w:r>
      <w:r w:rsidR="001000F2" w:rsidRPr="00B85764">
        <w:rPr>
          <w:rFonts w:ascii="Helvetica" w:hAnsi="Helvetica"/>
          <w:sz w:val="22"/>
          <w:szCs w:val="22"/>
        </w:rPr>
        <w:t>GDPR</w:t>
      </w:r>
      <w:r w:rsidRPr="00B85764">
        <w:rPr>
          <w:rFonts w:ascii="Helvetica" w:hAnsi="Helvetica"/>
          <w:sz w:val="22"/>
          <w:szCs w:val="22"/>
        </w:rPr>
        <w:t xml:space="preserve"> gives you specific rights around your personal data. For example, you have to be informed about the information I hold and what I use it for, you can ask for a copy of the personal information I hold about you, you can ask </w:t>
      </w:r>
      <w:r w:rsidR="007D7B49" w:rsidRPr="00B85764">
        <w:rPr>
          <w:rFonts w:ascii="Helvetica" w:hAnsi="Helvetica"/>
          <w:sz w:val="22"/>
          <w:szCs w:val="22"/>
        </w:rPr>
        <w:t>me</w:t>
      </w:r>
      <w:r w:rsidRPr="00B85764">
        <w:rPr>
          <w:rFonts w:ascii="Helvetica" w:hAnsi="Helvetica"/>
          <w:sz w:val="22"/>
          <w:szCs w:val="22"/>
        </w:rPr>
        <w:t xml:space="preserve"> to correct any inaccuracies with the personal data I hold, you can ask </w:t>
      </w:r>
      <w:r w:rsidR="007D7B49" w:rsidRPr="00B85764">
        <w:rPr>
          <w:rFonts w:ascii="Helvetica" w:hAnsi="Helvetica"/>
          <w:sz w:val="22"/>
          <w:szCs w:val="22"/>
        </w:rPr>
        <w:t>me</w:t>
      </w:r>
      <w:r w:rsidRPr="00B85764">
        <w:rPr>
          <w:rFonts w:ascii="Helvetica" w:hAnsi="Helvetica"/>
          <w:sz w:val="22"/>
          <w:szCs w:val="22"/>
        </w:rPr>
        <w:t xml:space="preserve"> to stop sending you direct mail, or emails, or in some circumstances ask </w:t>
      </w:r>
      <w:r w:rsidR="007D7B49" w:rsidRPr="00B85764">
        <w:rPr>
          <w:rFonts w:ascii="Helvetica" w:hAnsi="Helvetica"/>
          <w:sz w:val="22"/>
          <w:szCs w:val="22"/>
        </w:rPr>
        <w:t>me</w:t>
      </w:r>
      <w:r w:rsidRPr="00B85764">
        <w:rPr>
          <w:rFonts w:ascii="Helvetica" w:hAnsi="Helvetica"/>
          <w:sz w:val="22"/>
          <w:szCs w:val="22"/>
        </w:rPr>
        <w:t xml:space="preserve"> to stop processing your details. Finally, if I do something irregular or improper with your personal data you can seek compensation for any distress you are caused or loss you have incurred. You can find out more information from the ICO’s website and this is the organisation that you can complain to if you are unhappy with how I dealt with you.</w:t>
      </w:r>
    </w:p>
    <w:p w14:paraId="64BF46FA" w14:textId="2EA27F11" w:rsidR="0083448C" w:rsidRPr="00B85764" w:rsidRDefault="0083448C" w:rsidP="00574913">
      <w:pPr>
        <w:widowControl w:val="0"/>
        <w:spacing w:before="240" w:line="360" w:lineRule="auto"/>
        <w:jc w:val="center"/>
        <w:outlineLvl w:val="0"/>
        <w:rPr>
          <w:rFonts w:ascii="Helvetica" w:hAnsi="Helvetica"/>
          <w:b/>
          <w:sz w:val="22"/>
          <w:szCs w:val="22"/>
          <w:u w:val="single"/>
        </w:rPr>
      </w:pPr>
      <w:r w:rsidRPr="00B85764">
        <w:rPr>
          <w:rFonts w:ascii="Helvetica" w:hAnsi="Helvetica"/>
          <w:b/>
          <w:sz w:val="22"/>
          <w:szCs w:val="22"/>
          <w:u w:val="single"/>
        </w:rPr>
        <w:t xml:space="preserve">Accessing and Correcting </w:t>
      </w:r>
      <w:r w:rsidR="0020653D" w:rsidRPr="00B85764">
        <w:rPr>
          <w:rFonts w:ascii="Helvetica" w:hAnsi="Helvetica"/>
          <w:b/>
          <w:sz w:val="22"/>
          <w:szCs w:val="22"/>
          <w:u w:val="single"/>
        </w:rPr>
        <w:t>Personal Data</w:t>
      </w:r>
    </w:p>
    <w:p w14:paraId="1912D058" w14:textId="0AA96612" w:rsidR="0083448C" w:rsidRPr="00B85764"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You may request access to, correction of, or a copy of your infor</w:t>
      </w:r>
      <w:r w:rsidR="00A8753A" w:rsidRPr="00B85764">
        <w:rPr>
          <w:rFonts w:ascii="Helvetica" w:hAnsi="Helvetica"/>
          <w:sz w:val="22"/>
          <w:szCs w:val="22"/>
        </w:rPr>
        <w:t>mation by contacting me via Chambers.</w:t>
      </w:r>
    </w:p>
    <w:p w14:paraId="72758A98" w14:textId="140239F9" w:rsidR="00574913" w:rsidRPr="00B85764" w:rsidRDefault="00574913" w:rsidP="00574913">
      <w:pPr>
        <w:widowControl w:val="0"/>
        <w:spacing w:before="240" w:line="360" w:lineRule="auto"/>
        <w:jc w:val="center"/>
        <w:rPr>
          <w:rFonts w:ascii="Helvetica" w:hAnsi="Helvetica"/>
          <w:b/>
          <w:sz w:val="22"/>
          <w:szCs w:val="22"/>
          <w:u w:val="single"/>
        </w:rPr>
      </w:pPr>
      <w:r w:rsidRPr="00B85764">
        <w:rPr>
          <w:rFonts w:ascii="Helvetica" w:hAnsi="Helvetica"/>
          <w:b/>
          <w:sz w:val="22"/>
          <w:szCs w:val="22"/>
          <w:u w:val="single"/>
        </w:rPr>
        <w:t>Updates</w:t>
      </w:r>
    </w:p>
    <w:p w14:paraId="10B64E53" w14:textId="53FCFFFA" w:rsidR="001000F2" w:rsidRDefault="0083448C" w:rsidP="00EF3236">
      <w:pPr>
        <w:widowControl w:val="0"/>
        <w:spacing w:before="240" w:line="360" w:lineRule="auto"/>
        <w:jc w:val="both"/>
        <w:rPr>
          <w:rFonts w:ascii="Helvetica" w:hAnsi="Helvetica"/>
          <w:sz w:val="22"/>
          <w:szCs w:val="22"/>
        </w:rPr>
      </w:pPr>
      <w:r w:rsidRPr="00B85764">
        <w:rPr>
          <w:rFonts w:ascii="Helvetica" w:hAnsi="Helvetica"/>
          <w:sz w:val="22"/>
          <w:szCs w:val="22"/>
        </w:rPr>
        <w:t xml:space="preserve">I will occasionally update my Privacy Notice. When I make significant changes, I will </w:t>
      </w:r>
      <w:r w:rsidR="000F2245" w:rsidRPr="00B85764">
        <w:rPr>
          <w:rFonts w:ascii="Helvetica" w:hAnsi="Helvetica"/>
          <w:sz w:val="22"/>
          <w:szCs w:val="22"/>
        </w:rPr>
        <w:t>publish the updated Notice on my website profile.</w:t>
      </w:r>
    </w:p>
    <w:p w14:paraId="2BF4F1DD" w14:textId="77777777" w:rsidR="000F2245" w:rsidRPr="0083448C" w:rsidRDefault="000F2245" w:rsidP="00EF3236">
      <w:pPr>
        <w:widowControl w:val="0"/>
        <w:spacing w:before="240" w:line="360" w:lineRule="auto"/>
        <w:jc w:val="both"/>
        <w:rPr>
          <w:rFonts w:ascii="Helvetica" w:hAnsi="Helvetica"/>
          <w:sz w:val="22"/>
          <w:szCs w:val="22"/>
        </w:rPr>
      </w:pPr>
    </w:p>
    <w:sectPr w:rsidR="000F2245" w:rsidRPr="0083448C" w:rsidSect="00A95FAA">
      <w:headerReference w:type="even" r:id="rId7"/>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7C757" w14:textId="77777777" w:rsidR="00A91085" w:rsidRDefault="00A91085" w:rsidP="00DD32BA">
      <w:r>
        <w:separator/>
      </w:r>
    </w:p>
  </w:endnote>
  <w:endnote w:type="continuationSeparator" w:id="0">
    <w:p w14:paraId="04D9D944" w14:textId="77777777" w:rsidR="00A91085" w:rsidRDefault="00A91085" w:rsidP="00DD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font331">
    <w:altName w:val="Times New Roman"/>
    <w:charset w:val="00"/>
    <w:family w:val="auto"/>
    <w:pitch w:val="variable"/>
  </w:font>
  <w:font w:name="Times New Roman (Body C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9A6" w14:textId="77777777" w:rsidR="00A91085" w:rsidRDefault="00A91085" w:rsidP="00DD32BA">
      <w:r>
        <w:separator/>
      </w:r>
    </w:p>
  </w:footnote>
  <w:footnote w:type="continuationSeparator" w:id="0">
    <w:p w14:paraId="06B10DC6" w14:textId="77777777" w:rsidR="00A91085" w:rsidRDefault="00A91085" w:rsidP="00DD32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4719008"/>
      <w:docPartObj>
        <w:docPartGallery w:val="Page Numbers (Top of Page)"/>
        <w:docPartUnique/>
      </w:docPartObj>
    </w:sdtPr>
    <w:sdtEndPr>
      <w:rPr>
        <w:rStyle w:val="PageNumber"/>
      </w:rPr>
    </w:sdtEndPr>
    <w:sdtContent>
      <w:p w14:paraId="22CDF236" w14:textId="76B27927" w:rsidR="00DD32BA" w:rsidRDefault="00DD32BA" w:rsidP="00EC37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8C156" w14:textId="77777777" w:rsidR="00DD32BA" w:rsidRDefault="00DD32BA" w:rsidP="00DD32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56665601"/>
      <w:docPartObj>
        <w:docPartGallery w:val="Page Numbers (Top of Page)"/>
        <w:docPartUnique/>
      </w:docPartObj>
    </w:sdtPr>
    <w:sdtEndPr>
      <w:rPr>
        <w:rStyle w:val="PageNumber"/>
        <w:rFonts w:ascii="Helvetica" w:hAnsi="Helvetica"/>
        <w:sz w:val="22"/>
        <w:szCs w:val="22"/>
      </w:rPr>
    </w:sdtEndPr>
    <w:sdtContent>
      <w:p w14:paraId="12F56D85" w14:textId="37E42174" w:rsidR="00DD32BA" w:rsidRPr="00DD32BA" w:rsidRDefault="00DD32BA" w:rsidP="00EC371E">
        <w:pPr>
          <w:pStyle w:val="Header"/>
          <w:framePr w:wrap="none" w:vAnchor="text" w:hAnchor="margin" w:xAlign="right" w:y="1"/>
          <w:rPr>
            <w:rStyle w:val="PageNumber"/>
            <w:rFonts w:ascii="Helvetica" w:hAnsi="Helvetica"/>
            <w:sz w:val="22"/>
            <w:szCs w:val="22"/>
          </w:rPr>
        </w:pPr>
        <w:r w:rsidRPr="00DD32BA">
          <w:rPr>
            <w:rStyle w:val="PageNumber"/>
            <w:rFonts w:ascii="Helvetica" w:hAnsi="Helvetica"/>
            <w:sz w:val="22"/>
            <w:szCs w:val="22"/>
          </w:rPr>
          <w:fldChar w:fldCharType="begin"/>
        </w:r>
        <w:r w:rsidRPr="00DD32BA">
          <w:rPr>
            <w:rStyle w:val="PageNumber"/>
            <w:rFonts w:ascii="Helvetica" w:hAnsi="Helvetica"/>
            <w:sz w:val="22"/>
            <w:szCs w:val="22"/>
          </w:rPr>
          <w:instrText xml:space="preserve"> PAGE </w:instrText>
        </w:r>
        <w:r w:rsidRPr="00DD32BA">
          <w:rPr>
            <w:rStyle w:val="PageNumber"/>
            <w:rFonts w:ascii="Helvetica" w:hAnsi="Helvetica"/>
            <w:sz w:val="22"/>
            <w:szCs w:val="22"/>
          </w:rPr>
          <w:fldChar w:fldCharType="separate"/>
        </w:r>
        <w:r w:rsidR="00593BDA">
          <w:rPr>
            <w:rStyle w:val="PageNumber"/>
            <w:rFonts w:ascii="Helvetica" w:hAnsi="Helvetica"/>
            <w:noProof/>
            <w:sz w:val="22"/>
            <w:szCs w:val="22"/>
          </w:rPr>
          <w:t>1</w:t>
        </w:r>
        <w:r w:rsidRPr="00DD32BA">
          <w:rPr>
            <w:rStyle w:val="PageNumber"/>
            <w:rFonts w:ascii="Helvetica" w:hAnsi="Helvetica"/>
            <w:sz w:val="22"/>
            <w:szCs w:val="22"/>
          </w:rPr>
          <w:fldChar w:fldCharType="end"/>
        </w:r>
      </w:p>
    </w:sdtContent>
  </w:sdt>
  <w:p w14:paraId="08ADE9F7" w14:textId="77777777" w:rsidR="00DD32BA" w:rsidRDefault="00DD32BA" w:rsidP="00DD32B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8F0520"/>
    <w:multiLevelType w:val="hybridMultilevel"/>
    <w:tmpl w:val="C746610E"/>
    <w:lvl w:ilvl="0" w:tplc="31BAF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03F8D"/>
    <w:multiLevelType w:val="hybridMultilevel"/>
    <w:tmpl w:val="86E2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80506"/>
    <w:multiLevelType w:val="hybridMultilevel"/>
    <w:tmpl w:val="B68CC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13526"/>
    <w:multiLevelType w:val="hybridMultilevel"/>
    <w:tmpl w:val="6DB6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013BE"/>
    <w:multiLevelType w:val="hybridMultilevel"/>
    <w:tmpl w:val="41BE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A7539"/>
    <w:multiLevelType w:val="hybridMultilevel"/>
    <w:tmpl w:val="B04A88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226FA"/>
    <w:multiLevelType w:val="hybridMultilevel"/>
    <w:tmpl w:val="20F496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B57EA5"/>
    <w:multiLevelType w:val="hybridMultilevel"/>
    <w:tmpl w:val="C0AABB20"/>
    <w:lvl w:ilvl="0" w:tplc="A2AAE794">
      <w:start w:val="1"/>
      <w:numFmt w:val="low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0E256232"/>
    <w:multiLevelType w:val="hybridMultilevel"/>
    <w:tmpl w:val="DC08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A2D8F"/>
    <w:multiLevelType w:val="hybridMultilevel"/>
    <w:tmpl w:val="165ABA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14262"/>
    <w:multiLevelType w:val="hybridMultilevel"/>
    <w:tmpl w:val="C3B4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934E3"/>
    <w:multiLevelType w:val="hybridMultilevel"/>
    <w:tmpl w:val="4F1C4388"/>
    <w:lvl w:ilvl="0" w:tplc="A91871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A5503"/>
    <w:multiLevelType w:val="multilevel"/>
    <w:tmpl w:val="AAF632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7F12D91"/>
    <w:multiLevelType w:val="hybridMultilevel"/>
    <w:tmpl w:val="9012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2169C"/>
    <w:multiLevelType w:val="hybridMultilevel"/>
    <w:tmpl w:val="30C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054CE"/>
    <w:multiLevelType w:val="hybridMultilevel"/>
    <w:tmpl w:val="3B464960"/>
    <w:lvl w:ilvl="0" w:tplc="7F16E8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00B97"/>
    <w:multiLevelType w:val="hybridMultilevel"/>
    <w:tmpl w:val="8FE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15A67"/>
    <w:multiLevelType w:val="hybridMultilevel"/>
    <w:tmpl w:val="F36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2A4824"/>
    <w:multiLevelType w:val="hybridMultilevel"/>
    <w:tmpl w:val="01A4273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25500"/>
    <w:multiLevelType w:val="hybridMultilevel"/>
    <w:tmpl w:val="1F2E6EC6"/>
    <w:lvl w:ilvl="0" w:tplc="A91871DE">
      <w:start w:val="1"/>
      <w:numFmt w:val="decimal"/>
      <w:lvlText w:val="%1."/>
      <w:lvlJc w:val="left"/>
      <w:pPr>
        <w:ind w:left="720" w:hanging="360"/>
      </w:pPr>
      <w:rPr>
        <w:b w:val="0"/>
      </w:rPr>
    </w:lvl>
    <w:lvl w:ilvl="1" w:tplc="98069AA2">
      <w:start w:val="1"/>
      <w:numFmt w:val="lowerLetter"/>
      <w:lvlText w:val="%2)"/>
      <w:lvlJc w:val="left"/>
      <w:pPr>
        <w:ind w:left="1800" w:hanging="720"/>
      </w:pPr>
      <w:rPr>
        <w:rFonts w:hint="default"/>
        <w:b w:val="0"/>
      </w:rPr>
    </w:lvl>
    <w:lvl w:ilvl="2" w:tplc="36CED2DC">
      <w:start w:val="2"/>
      <w:numFmt w:val="bullet"/>
      <w:lvlText w:val="·"/>
      <w:lvlJc w:val="left"/>
      <w:pPr>
        <w:ind w:left="2700" w:hanging="720"/>
      </w:pPr>
      <w:rPr>
        <w:rFonts w:ascii="Helvetica" w:eastAsiaTheme="minorHAnsi" w:hAnsi="Helvetic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5C6F06"/>
    <w:multiLevelType w:val="hybridMultilevel"/>
    <w:tmpl w:val="2F46DF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A180D"/>
    <w:multiLevelType w:val="hybridMultilevel"/>
    <w:tmpl w:val="D31A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31C3522A"/>
    <w:multiLevelType w:val="hybridMultilevel"/>
    <w:tmpl w:val="AE14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942819"/>
    <w:multiLevelType w:val="hybridMultilevel"/>
    <w:tmpl w:val="074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E3358C"/>
    <w:multiLevelType w:val="hybridMultilevel"/>
    <w:tmpl w:val="FD72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5E29EC"/>
    <w:multiLevelType w:val="hybridMultilevel"/>
    <w:tmpl w:val="065C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8E2894"/>
    <w:multiLevelType w:val="hybridMultilevel"/>
    <w:tmpl w:val="8BBA0554"/>
    <w:lvl w:ilvl="0" w:tplc="0409000F">
      <w:start w:val="1"/>
      <w:numFmt w:val="decimal"/>
      <w:lvlText w:val="%1."/>
      <w:lvlJc w:val="left"/>
      <w:pPr>
        <w:ind w:left="720" w:hanging="360"/>
      </w:pPr>
    </w:lvl>
    <w:lvl w:ilvl="1" w:tplc="A2AAE794">
      <w:start w:val="1"/>
      <w:numFmt w:val="lowerLetter"/>
      <w:lvlText w:val="%2)"/>
      <w:lvlJc w:val="left"/>
      <w:pPr>
        <w:ind w:left="1800" w:hanging="720"/>
      </w:pPr>
      <w:rPr>
        <w:rFonts w:hint="default"/>
      </w:rPr>
    </w:lvl>
    <w:lvl w:ilvl="2" w:tplc="F5AA3CA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1154A2"/>
    <w:multiLevelType w:val="hybridMultilevel"/>
    <w:tmpl w:val="207E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25B08"/>
    <w:multiLevelType w:val="hybridMultilevel"/>
    <w:tmpl w:val="F49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CC1759"/>
    <w:multiLevelType w:val="hybridMultilevel"/>
    <w:tmpl w:val="C980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B31475"/>
    <w:multiLevelType w:val="hybridMultilevel"/>
    <w:tmpl w:val="E640C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AE3B8D"/>
    <w:multiLevelType w:val="hybridMultilevel"/>
    <w:tmpl w:val="8736A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F0162D"/>
    <w:multiLevelType w:val="hybridMultilevel"/>
    <w:tmpl w:val="E5A2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816BB3"/>
    <w:multiLevelType w:val="hybridMultilevel"/>
    <w:tmpl w:val="F56E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3D60CC"/>
    <w:multiLevelType w:val="hybridMultilevel"/>
    <w:tmpl w:val="8F9C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87053"/>
    <w:multiLevelType w:val="hybridMultilevel"/>
    <w:tmpl w:val="E9560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0B6395"/>
    <w:multiLevelType w:val="hybridMultilevel"/>
    <w:tmpl w:val="1D4095C0"/>
    <w:lvl w:ilvl="0" w:tplc="7F16E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001A63"/>
    <w:multiLevelType w:val="hybridMultilevel"/>
    <w:tmpl w:val="090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170D0E"/>
    <w:multiLevelType w:val="hybridMultilevel"/>
    <w:tmpl w:val="0B82D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925B48"/>
    <w:multiLevelType w:val="hybridMultilevel"/>
    <w:tmpl w:val="40FA1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B161EE"/>
    <w:multiLevelType w:val="hybridMultilevel"/>
    <w:tmpl w:val="5E5075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E540AB"/>
    <w:multiLevelType w:val="hybridMultilevel"/>
    <w:tmpl w:val="4A46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FA6BA2"/>
    <w:multiLevelType w:val="hybridMultilevel"/>
    <w:tmpl w:val="D7FC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860F20"/>
    <w:multiLevelType w:val="hybridMultilevel"/>
    <w:tmpl w:val="FAEC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E35ABF"/>
    <w:multiLevelType w:val="hybridMultilevel"/>
    <w:tmpl w:val="13AC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07715A"/>
    <w:multiLevelType w:val="hybridMultilevel"/>
    <w:tmpl w:val="B4046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9D2458"/>
    <w:multiLevelType w:val="hybridMultilevel"/>
    <w:tmpl w:val="DFCC1BA8"/>
    <w:lvl w:ilvl="0" w:tplc="E7044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3"/>
  </w:num>
  <w:num w:numId="4">
    <w:abstractNumId w:val="25"/>
  </w:num>
  <w:num w:numId="5">
    <w:abstractNumId w:val="41"/>
  </w:num>
  <w:num w:numId="6">
    <w:abstractNumId w:val="19"/>
  </w:num>
  <w:num w:numId="7">
    <w:abstractNumId w:val="6"/>
  </w:num>
  <w:num w:numId="8">
    <w:abstractNumId w:val="21"/>
  </w:num>
  <w:num w:numId="9">
    <w:abstractNumId w:val="10"/>
  </w:num>
  <w:num w:numId="10">
    <w:abstractNumId w:val="7"/>
  </w:num>
  <w:num w:numId="11">
    <w:abstractNumId w:val="36"/>
  </w:num>
  <w:num w:numId="12">
    <w:abstractNumId w:val="27"/>
  </w:num>
  <w:num w:numId="13">
    <w:abstractNumId w:val="8"/>
  </w:num>
  <w:num w:numId="14">
    <w:abstractNumId w:val="22"/>
  </w:num>
  <w:num w:numId="15">
    <w:abstractNumId w:val="4"/>
  </w:num>
  <w:num w:numId="16">
    <w:abstractNumId w:val="13"/>
  </w:num>
  <w:num w:numId="17">
    <w:abstractNumId w:val="18"/>
  </w:num>
  <w:num w:numId="18">
    <w:abstractNumId w:val="11"/>
  </w:num>
  <w:num w:numId="19">
    <w:abstractNumId w:val="32"/>
  </w:num>
  <w:num w:numId="20">
    <w:abstractNumId w:val="9"/>
  </w:num>
  <w:num w:numId="21">
    <w:abstractNumId w:val="35"/>
  </w:num>
  <w:num w:numId="22">
    <w:abstractNumId w:val="31"/>
  </w:num>
  <w:num w:numId="23">
    <w:abstractNumId w:val="5"/>
  </w:num>
  <w:num w:numId="24">
    <w:abstractNumId w:val="37"/>
  </w:num>
  <w:num w:numId="25">
    <w:abstractNumId w:val="16"/>
  </w:num>
  <w:num w:numId="26">
    <w:abstractNumId w:val="39"/>
  </w:num>
  <w:num w:numId="27">
    <w:abstractNumId w:val="1"/>
  </w:num>
  <w:num w:numId="28">
    <w:abstractNumId w:val="20"/>
  </w:num>
  <w:num w:numId="29">
    <w:abstractNumId w:val="47"/>
  </w:num>
  <w:num w:numId="30">
    <w:abstractNumId w:val="33"/>
  </w:num>
  <w:num w:numId="31">
    <w:abstractNumId w:val="45"/>
  </w:num>
  <w:num w:numId="32">
    <w:abstractNumId w:val="40"/>
  </w:num>
  <w:num w:numId="33">
    <w:abstractNumId w:val="30"/>
  </w:num>
  <w:num w:numId="34">
    <w:abstractNumId w:val="46"/>
  </w:num>
  <w:num w:numId="35">
    <w:abstractNumId w:val="3"/>
  </w:num>
  <w:num w:numId="36">
    <w:abstractNumId w:val="42"/>
  </w:num>
  <w:num w:numId="37">
    <w:abstractNumId w:val="28"/>
  </w:num>
  <w:num w:numId="38">
    <w:abstractNumId w:val="12"/>
  </w:num>
  <w:num w:numId="39">
    <w:abstractNumId w:val="44"/>
  </w:num>
  <w:num w:numId="40">
    <w:abstractNumId w:val="38"/>
  </w:num>
  <w:num w:numId="41">
    <w:abstractNumId w:val="24"/>
  </w:num>
  <w:num w:numId="42">
    <w:abstractNumId w:val="34"/>
  </w:num>
  <w:num w:numId="43">
    <w:abstractNumId w:val="26"/>
  </w:num>
  <w:num w:numId="44">
    <w:abstractNumId w:val="29"/>
  </w:num>
  <w:num w:numId="45">
    <w:abstractNumId w:val="15"/>
  </w:num>
  <w:num w:numId="46">
    <w:abstractNumId w:val="2"/>
  </w:num>
  <w:num w:numId="47">
    <w:abstractNumId w:val="1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8C"/>
    <w:rsid w:val="00005CF6"/>
    <w:rsid w:val="000075F0"/>
    <w:rsid w:val="00012C8D"/>
    <w:rsid w:val="0001599B"/>
    <w:rsid w:val="00021AF6"/>
    <w:rsid w:val="00043414"/>
    <w:rsid w:val="000466A3"/>
    <w:rsid w:val="0004707D"/>
    <w:rsid w:val="00050E6C"/>
    <w:rsid w:val="00062FCC"/>
    <w:rsid w:val="0006631B"/>
    <w:rsid w:val="0008346E"/>
    <w:rsid w:val="000A6464"/>
    <w:rsid w:val="000A7BE7"/>
    <w:rsid w:val="000F2245"/>
    <w:rsid w:val="001000F2"/>
    <w:rsid w:val="00103B60"/>
    <w:rsid w:val="00103BA5"/>
    <w:rsid w:val="0011626A"/>
    <w:rsid w:val="00124244"/>
    <w:rsid w:val="001265CB"/>
    <w:rsid w:val="001677CC"/>
    <w:rsid w:val="001762D8"/>
    <w:rsid w:val="0017658A"/>
    <w:rsid w:val="001850E1"/>
    <w:rsid w:val="0019105D"/>
    <w:rsid w:val="00195F4D"/>
    <w:rsid w:val="001F32E0"/>
    <w:rsid w:val="0020653D"/>
    <w:rsid w:val="00213863"/>
    <w:rsid w:val="00222C7A"/>
    <w:rsid w:val="00227E2C"/>
    <w:rsid w:val="002336A9"/>
    <w:rsid w:val="0026029A"/>
    <w:rsid w:val="00264F87"/>
    <w:rsid w:val="00271990"/>
    <w:rsid w:val="002768E0"/>
    <w:rsid w:val="00285E5F"/>
    <w:rsid w:val="0029131F"/>
    <w:rsid w:val="00294753"/>
    <w:rsid w:val="002955EA"/>
    <w:rsid w:val="002A2807"/>
    <w:rsid w:val="002B1665"/>
    <w:rsid w:val="002B24B9"/>
    <w:rsid w:val="002C7385"/>
    <w:rsid w:val="00302F3E"/>
    <w:rsid w:val="0030645A"/>
    <w:rsid w:val="00323CF5"/>
    <w:rsid w:val="00327665"/>
    <w:rsid w:val="00347382"/>
    <w:rsid w:val="00356B89"/>
    <w:rsid w:val="003703B5"/>
    <w:rsid w:val="00371925"/>
    <w:rsid w:val="003765A6"/>
    <w:rsid w:val="00380436"/>
    <w:rsid w:val="003851DA"/>
    <w:rsid w:val="00386A8D"/>
    <w:rsid w:val="00391189"/>
    <w:rsid w:val="003970F1"/>
    <w:rsid w:val="003A77A8"/>
    <w:rsid w:val="003D56F9"/>
    <w:rsid w:val="003E1966"/>
    <w:rsid w:val="003E1EF3"/>
    <w:rsid w:val="003E31F2"/>
    <w:rsid w:val="003E6D71"/>
    <w:rsid w:val="003E716B"/>
    <w:rsid w:val="003F4B12"/>
    <w:rsid w:val="003F7844"/>
    <w:rsid w:val="0040189C"/>
    <w:rsid w:val="0041109C"/>
    <w:rsid w:val="00431416"/>
    <w:rsid w:val="00431939"/>
    <w:rsid w:val="0048305C"/>
    <w:rsid w:val="004915CD"/>
    <w:rsid w:val="004A332D"/>
    <w:rsid w:val="004B7BBF"/>
    <w:rsid w:val="004C13A8"/>
    <w:rsid w:val="004C273E"/>
    <w:rsid w:val="004E65E5"/>
    <w:rsid w:val="004F173F"/>
    <w:rsid w:val="00513DFC"/>
    <w:rsid w:val="0051513C"/>
    <w:rsid w:val="00521188"/>
    <w:rsid w:val="00532F10"/>
    <w:rsid w:val="005555E2"/>
    <w:rsid w:val="005649A7"/>
    <w:rsid w:val="00574913"/>
    <w:rsid w:val="005806B0"/>
    <w:rsid w:val="005830EA"/>
    <w:rsid w:val="0058553B"/>
    <w:rsid w:val="00593BDA"/>
    <w:rsid w:val="00595E68"/>
    <w:rsid w:val="005A6B7E"/>
    <w:rsid w:val="005A7483"/>
    <w:rsid w:val="005B1B0E"/>
    <w:rsid w:val="005E1D25"/>
    <w:rsid w:val="006079D2"/>
    <w:rsid w:val="006107A2"/>
    <w:rsid w:val="0062118F"/>
    <w:rsid w:val="006501D6"/>
    <w:rsid w:val="006527E0"/>
    <w:rsid w:val="00653EE6"/>
    <w:rsid w:val="0065411C"/>
    <w:rsid w:val="00654717"/>
    <w:rsid w:val="00672F5A"/>
    <w:rsid w:val="006849FB"/>
    <w:rsid w:val="00691A66"/>
    <w:rsid w:val="006A01E8"/>
    <w:rsid w:val="006A28D8"/>
    <w:rsid w:val="006A59E9"/>
    <w:rsid w:val="006B0AF3"/>
    <w:rsid w:val="006C01C3"/>
    <w:rsid w:val="006D1032"/>
    <w:rsid w:val="006D1084"/>
    <w:rsid w:val="006D20D9"/>
    <w:rsid w:val="006D4A2E"/>
    <w:rsid w:val="006E058F"/>
    <w:rsid w:val="006E29A9"/>
    <w:rsid w:val="006E4BB9"/>
    <w:rsid w:val="006F2E4C"/>
    <w:rsid w:val="006F6AC8"/>
    <w:rsid w:val="00705235"/>
    <w:rsid w:val="0070575D"/>
    <w:rsid w:val="007060F3"/>
    <w:rsid w:val="00721B7E"/>
    <w:rsid w:val="00723932"/>
    <w:rsid w:val="00732D32"/>
    <w:rsid w:val="00741FBF"/>
    <w:rsid w:val="00755B5A"/>
    <w:rsid w:val="00765F45"/>
    <w:rsid w:val="00775B04"/>
    <w:rsid w:val="007D4274"/>
    <w:rsid w:val="007D7B49"/>
    <w:rsid w:val="007E4A83"/>
    <w:rsid w:val="007F396A"/>
    <w:rsid w:val="007F4A15"/>
    <w:rsid w:val="007F73E0"/>
    <w:rsid w:val="00815511"/>
    <w:rsid w:val="00817DBA"/>
    <w:rsid w:val="00832B2E"/>
    <w:rsid w:val="0083448C"/>
    <w:rsid w:val="00860BEC"/>
    <w:rsid w:val="00863201"/>
    <w:rsid w:val="00863FD1"/>
    <w:rsid w:val="0087371A"/>
    <w:rsid w:val="00874EAB"/>
    <w:rsid w:val="00892552"/>
    <w:rsid w:val="008B1792"/>
    <w:rsid w:val="008E1DDC"/>
    <w:rsid w:val="008E30E3"/>
    <w:rsid w:val="009153E7"/>
    <w:rsid w:val="009161BA"/>
    <w:rsid w:val="0092146E"/>
    <w:rsid w:val="0092292D"/>
    <w:rsid w:val="00936A28"/>
    <w:rsid w:val="00941262"/>
    <w:rsid w:val="00955A1F"/>
    <w:rsid w:val="00983A80"/>
    <w:rsid w:val="00987F91"/>
    <w:rsid w:val="00990F10"/>
    <w:rsid w:val="00991FE0"/>
    <w:rsid w:val="009B3D58"/>
    <w:rsid w:val="009C1FCD"/>
    <w:rsid w:val="009C2E33"/>
    <w:rsid w:val="009E3954"/>
    <w:rsid w:val="009F0D16"/>
    <w:rsid w:val="00A00904"/>
    <w:rsid w:val="00A0472A"/>
    <w:rsid w:val="00A34963"/>
    <w:rsid w:val="00A61562"/>
    <w:rsid w:val="00A721EF"/>
    <w:rsid w:val="00A8753A"/>
    <w:rsid w:val="00A91085"/>
    <w:rsid w:val="00A95FAA"/>
    <w:rsid w:val="00AA4B19"/>
    <w:rsid w:val="00AB74D7"/>
    <w:rsid w:val="00AD035F"/>
    <w:rsid w:val="00AE7B4B"/>
    <w:rsid w:val="00B002B1"/>
    <w:rsid w:val="00B032CB"/>
    <w:rsid w:val="00B0422E"/>
    <w:rsid w:val="00B2160F"/>
    <w:rsid w:val="00B24203"/>
    <w:rsid w:val="00B3673B"/>
    <w:rsid w:val="00B3707B"/>
    <w:rsid w:val="00B40DE8"/>
    <w:rsid w:val="00B432AB"/>
    <w:rsid w:val="00B5337B"/>
    <w:rsid w:val="00B628B4"/>
    <w:rsid w:val="00B66B18"/>
    <w:rsid w:val="00B72F2A"/>
    <w:rsid w:val="00B85764"/>
    <w:rsid w:val="00B92D34"/>
    <w:rsid w:val="00BE24DD"/>
    <w:rsid w:val="00BF56FB"/>
    <w:rsid w:val="00C06312"/>
    <w:rsid w:val="00C1012F"/>
    <w:rsid w:val="00C46524"/>
    <w:rsid w:val="00C9445B"/>
    <w:rsid w:val="00C94595"/>
    <w:rsid w:val="00CA01CA"/>
    <w:rsid w:val="00CA7965"/>
    <w:rsid w:val="00CB2DCD"/>
    <w:rsid w:val="00CB5A0E"/>
    <w:rsid w:val="00CC1CDB"/>
    <w:rsid w:val="00CD0E7B"/>
    <w:rsid w:val="00CD14F8"/>
    <w:rsid w:val="00CD1714"/>
    <w:rsid w:val="00CE116C"/>
    <w:rsid w:val="00CE1BCE"/>
    <w:rsid w:val="00CF3FB4"/>
    <w:rsid w:val="00D05D2D"/>
    <w:rsid w:val="00D15A2D"/>
    <w:rsid w:val="00D37253"/>
    <w:rsid w:val="00D519FE"/>
    <w:rsid w:val="00D56830"/>
    <w:rsid w:val="00D94CD0"/>
    <w:rsid w:val="00DB139D"/>
    <w:rsid w:val="00DD32BA"/>
    <w:rsid w:val="00DD36CC"/>
    <w:rsid w:val="00DE067F"/>
    <w:rsid w:val="00DE2611"/>
    <w:rsid w:val="00E00E83"/>
    <w:rsid w:val="00E100D5"/>
    <w:rsid w:val="00E36227"/>
    <w:rsid w:val="00E40B0A"/>
    <w:rsid w:val="00E5696D"/>
    <w:rsid w:val="00E65EB8"/>
    <w:rsid w:val="00E74E0A"/>
    <w:rsid w:val="00E95030"/>
    <w:rsid w:val="00ED5288"/>
    <w:rsid w:val="00EE232F"/>
    <w:rsid w:val="00EE505C"/>
    <w:rsid w:val="00EF2220"/>
    <w:rsid w:val="00EF3236"/>
    <w:rsid w:val="00EF55E9"/>
    <w:rsid w:val="00F15AF0"/>
    <w:rsid w:val="00F24651"/>
    <w:rsid w:val="00F24B6C"/>
    <w:rsid w:val="00F325CF"/>
    <w:rsid w:val="00F326F0"/>
    <w:rsid w:val="00F376C2"/>
    <w:rsid w:val="00F445AE"/>
    <w:rsid w:val="00F53FDC"/>
    <w:rsid w:val="00F64BBF"/>
    <w:rsid w:val="00F75343"/>
    <w:rsid w:val="00F926B5"/>
    <w:rsid w:val="00FB0D0A"/>
    <w:rsid w:val="00FB43BE"/>
    <w:rsid w:val="00FC284F"/>
    <w:rsid w:val="00FC5673"/>
    <w:rsid w:val="00FD480B"/>
    <w:rsid w:val="00FF5E26"/>
    <w:rsid w:val="00FF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66DE"/>
  <w14:defaultImageDpi w14:val="32767"/>
  <w15:chartTrackingRefBased/>
  <w15:docId w15:val="{6C553180-19E5-354E-8D23-AB6C0234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5D"/>
  </w:style>
  <w:style w:type="paragraph" w:styleId="Heading1">
    <w:name w:val="heading 1"/>
    <w:basedOn w:val="Normal"/>
    <w:next w:val="BodyText"/>
    <w:link w:val="Heading1Char"/>
    <w:qFormat/>
    <w:rsid w:val="0058553B"/>
    <w:pPr>
      <w:keepNext/>
      <w:keepLines/>
      <w:numPr>
        <w:numId w:val="1"/>
      </w:numPr>
      <w:suppressAutoHyphens/>
      <w:spacing w:before="240" w:line="259" w:lineRule="auto"/>
      <w:outlineLvl w:val="0"/>
    </w:pPr>
    <w:rPr>
      <w:rFonts w:ascii="Calibri Light" w:eastAsia="Lucida Sans Unicode" w:hAnsi="Calibri Light" w:cs="font331"/>
      <w:color w:val="2F5496"/>
      <w:sz w:val="32"/>
      <w:szCs w:val="32"/>
      <w:lang w:eastAsia="ar-SA"/>
    </w:rPr>
  </w:style>
  <w:style w:type="paragraph" w:styleId="Heading2">
    <w:name w:val="heading 2"/>
    <w:basedOn w:val="Normal"/>
    <w:next w:val="BodyText"/>
    <w:link w:val="Heading2Char"/>
    <w:qFormat/>
    <w:rsid w:val="0058553B"/>
    <w:pPr>
      <w:keepNext/>
      <w:keepLines/>
      <w:numPr>
        <w:ilvl w:val="1"/>
        <w:numId w:val="1"/>
      </w:numPr>
      <w:suppressAutoHyphens/>
      <w:spacing w:before="40" w:line="259" w:lineRule="auto"/>
      <w:outlineLvl w:val="1"/>
    </w:pPr>
    <w:rPr>
      <w:rFonts w:ascii="Calibri Light" w:eastAsia="Lucida Sans Unicode" w:hAnsi="Calibri Light" w:cs="font331"/>
      <w:color w:val="2F5496"/>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53B"/>
    <w:rPr>
      <w:rFonts w:ascii="Calibri Light" w:eastAsia="Lucida Sans Unicode" w:hAnsi="Calibri Light" w:cs="font331"/>
      <w:color w:val="2F5496"/>
      <w:sz w:val="32"/>
      <w:szCs w:val="32"/>
      <w:lang w:eastAsia="ar-SA"/>
    </w:rPr>
  </w:style>
  <w:style w:type="character" w:customStyle="1" w:styleId="Heading2Char">
    <w:name w:val="Heading 2 Char"/>
    <w:basedOn w:val="DefaultParagraphFont"/>
    <w:link w:val="Heading2"/>
    <w:rsid w:val="0058553B"/>
    <w:rPr>
      <w:rFonts w:ascii="Calibri Light" w:eastAsia="Lucida Sans Unicode" w:hAnsi="Calibri Light" w:cs="font331"/>
      <w:color w:val="2F5496"/>
      <w:sz w:val="26"/>
      <w:szCs w:val="26"/>
      <w:lang w:eastAsia="ar-SA"/>
    </w:rPr>
  </w:style>
  <w:style w:type="paragraph" w:styleId="BodyText">
    <w:name w:val="Body Text"/>
    <w:basedOn w:val="Normal"/>
    <w:link w:val="BodyTextChar"/>
    <w:uiPriority w:val="99"/>
    <w:semiHidden/>
    <w:unhideWhenUsed/>
    <w:rsid w:val="0058553B"/>
    <w:pPr>
      <w:spacing w:after="120"/>
    </w:pPr>
  </w:style>
  <w:style w:type="character" w:customStyle="1" w:styleId="BodyTextChar">
    <w:name w:val="Body Text Char"/>
    <w:basedOn w:val="DefaultParagraphFont"/>
    <w:link w:val="BodyText"/>
    <w:uiPriority w:val="99"/>
    <w:semiHidden/>
    <w:rsid w:val="0058553B"/>
  </w:style>
  <w:style w:type="paragraph" w:styleId="ListParagraph">
    <w:name w:val="List Paragraph"/>
    <w:basedOn w:val="Normal"/>
    <w:qFormat/>
    <w:rsid w:val="00CD1714"/>
    <w:pPr>
      <w:ind w:left="720"/>
      <w:contextualSpacing/>
    </w:pPr>
  </w:style>
  <w:style w:type="paragraph" w:styleId="Header">
    <w:name w:val="header"/>
    <w:basedOn w:val="Normal"/>
    <w:link w:val="HeaderChar"/>
    <w:uiPriority w:val="99"/>
    <w:unhideWhenUsed/>
    <w:rsid w:val="00DD32BA"/>
    <w:pPr>
      <w:tabs>
        <w:tab w:val="center" w:pos="4513"/>
        <w:tab w:val="right" w:pos="9026"/>
      </w:tabs>
    </w:pPr>
  </w:style>
  <w:style w:type="character" w:customStyle="1" w:styleId="HeaderChar">
    <w:name w:val="Header Char"/>
    <w:basedOn w:val="DefaultParagraphFont"/>
    <w:link w:val="Header"/>
    <w:uiPriority w:val="99"/>
    <w:rsid w:val="00DD32BA"/>
  </w:style>
  <w:style w:type="character" w:styleId="PageNumber">
    <w:name w:val="page number"/>
    <w:basedOn w:val="DefaultParagraphFont"/>
    <w:uiPriority w:val="99"/>
    <w:semiHidden/>
    <w:unhideWhenUsed/>
    <w:rsid w:val="00DD32BA"/>
  </w:style>
  <w:style w:type="paragraph" w:styleId="Footer">
    <w:name w:val="footer"/>
    <w:basedOn w:val="Normal"/>
    <w:link w:val="FooterChar"/>
    <w:uiPriority w:val="99"/>
    <w:unhideWhenUsed/>
    <w:rsid w:val="00DD32BA"/>
    <w:pPr>
      <w:tabs>
        <w:tab w:val="center" w:pos="4513"/>
        <w:tab w:val="right" w:pos="9026"/>
      </w:tabs>
    </w:pPr>
  </w:style>
  <w:style w:type="character" w:customStyle="1" w:styleId="FooterChar">
    <w:name w:val="Footer Char"/>
    <w:basedOn w:val="DefaultParagraphFont"/>
    <w:link w:val="Footer"/>
    <w:uiPriority w:val="99"/>
    <w:rsid w:val="00DD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06579">
      <w:bodyDiv w:val="1"/>
      <w:marLeft w:val="0"/>
      <w:marRight w:val="0"/>
      <w:marTop w:val="0"/>
      <w:marBottom w:val="0"/>
      <w:divBdr>
        <w:top w:val="none" w:sz="0" w:space="0" w:color="auto"/>
        <w:left w:val="none" w:sz="0" w:space="0" w:color="auto"/>
        <w:bottom w:val="none" w:sz="0" w:space="0" w:color="auto"/>
        <w:right w:val="none" w:sz="0" w:space="0" w:color="auto"/>
      </w:divBdr>
    </w:div>
    <w:div w:id="19738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8283</Words>
  <Characters>47214</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Rees Phillips</dc:creator>
  <cp:keywords/>
  <dc:description/>
  <cp:lastModifiedBy>paul hogben</cp:lastModifiedBy>
  <cp:revision>2</cp:revision>
  <dcterms:created xsi:type="dcterms:W3CDTF">2021-06-07T10:10:00Z</dcterms:created>
  <dcterms:modified xsi:type="dcterms:W3CDTF">2021-06-07T10:10:00Z</dcterms:modified>
</cp:coreProperties>
</file>